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F3" w:rsidRDefault="000360F3" w:rsidP="000360F3">
      <w:pPr>
        <w:spacing w:line="360" w:lineRule="auto"/>
        <w:rPr>
          <w:sz w:val="28"/>
          <w:szCs w:val="28"/>
        </w:rPr>
      </w:pPr>
      <w:bookmarkStart w:id="0" w:name="_GoBack"/>
      <w:bookmarkEnd w:id="0"/>
      <w:r>
        <w:rPr>
          <w:sz w:val="28"/>
          <w:szCs w:val="28"/>
        </w:rPr>
        <w:t xml:space="preserve">                                                                                    ЗАТВЕРДЖЕНО  </w:t>
      </w:r>
    </w:p>
    <w:p w:rsidR="000360F3" w:rsidRDefault="000360F3" w:rsidP="000360F3">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Рішення тридцять шостої  сесії </w:t>
      </w:r>
    </w:p>
    <w:p w:rsidR="000360F3" w:rsidRDefault="000360F3" w:rsidP="000360F3">
      <w:pPr>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міської ради VII скликання</w:t>
      </w:r>
    </w:p>
    <w:p w:rsidR="000360F3" w:rsidRDefault="000360F3" w:rsidP="000360F3">
      <w:pPr>
        <w:spacing w:line="360" w:lineRule="auto"/>
      </w:pPr>
      <w:r>
        <w:rPr>
          <w:sz w:val="28"/>
          <w:szCs w:val="28"/>
        </w:rPr>
        <w:t xml:space="preserve">                                                                                    30 жовтня 2018 року  № 701</w:t>
      </w:r>
      <w:r>
        <w:rPr>
          <w:i/>
          <w:color w:val="FF0000"/>
          <w:sz w:val="28"/>
          <w:szCs w:val="28"/>
        </w:rPr>
        <w:t xml:space="preserve"> </w:t>
      </w:r>
    </w:p>
    <w:p w:rsidR="000360F3" w:rsidRDefault="000360F3" w:rsidP="000360F3">
      <w:pPr>
        <w:jc w:val="both"/>
        <w:rPr>
          <w:sz w:val="28"/>
          <w:szCs w:val="28"/>
        </w:rPr>
      </w:pPr>
    </w:p>
    <w:p w:rsidR="000360F3" w:rsidRDefault="000360F3" w:rsidP="000360F3">
      <w:pPr>
        <w:jc w:val="center"/>
        <w:rPr>
          <w:b/>
          <w:sz w:val="28"/>
          <w:szCs w:val="28"/>
        </w:rPr>
      </w:pPr>
      <w:r>
        <w:rPr>
          <w:b/>
          <w:sz w:val="28"/>
          <w:szCs w:val="28"/>
        </w:rPr>
        <w:t>Статут</w:t>
      </w:r>
    </w:p>
    <w:p w:rsidR="000360F3" w:rsidRDefault="000360F3" w:rsidP="000360F3">
      <w:pPr>
        <w:rPr>
          <w:b/>
          <w:sz w:val="28"/>
          <w:szCs w:val="28"/>
        </w:rPr>
      </w:pPr>
      <w:r>
        <w:rPr>
          <w:b/>
          <w:sz w:val="28"/>
          <w:szCs w:val="28"/>
        </w:rPr>
        <w:t xml:space="preserve">         </w:t>
      </w:r>
      <w:r w:rsidR="00F524AA">
        <w:rPr>
          <w:b/>
          <w:sz w:val="28"/>
          <w:szCs w:val="28"/>
        </w:rPr>
        <w:t xml:space="preserve">                 </w:t>
      </w:r>
      <w:r>
        <w:rPr>
          <w:b/>
          <w:sz w:val="28"/>
          <w:szCs w:val="28"/>
        </w:rPr>
        <w:t xml:space="preserve">    </w:t>
      </w:r>
      <w:r w:rsidR="00F524AA">
        <w:rPr>
          <w:b/>
          <w:sz w:val="28"/>
          <w:szCs w:val="28"/>
        </w:rPr>
        <w:t xml:space="preserve"> </w:t>
      </w:r>
      <w:r>
        <w:rPr>
          <w:b/>
          <w:sz w:val="28"/>
          <w:szCs w:val="28"/>
        </w:rPr>
        <w:t>Новго</w:t>
      </w:r>
      <w:r w:rsidR="00F524AA">
        <w:rPr>
          <w:b/>
          <w:sz w:val="28"/>
          <w:szCs w:val="28"/>
        </w:rPr>
        <w:t>род-Сіверської міської бібліотеки</w:t>
      </w:r>
    </w:p>
    <w:p w:rsidR="000360F3" w:rsidRDefault="000360F3" w:rsidP="000360F3">
      <w:pPr>
        <w:rPr>
          <w:sz w:val="16"/>
          <w:szCs w:val="16"/>
        </w:rPr>
      </w:pPr>
    </w:p>
    <w:p w:rsidR="000360F3" w:rsidRDefault="000360F3" w:rsidP="000360F3">
      <w:pPr>
        <w:jc w:val="center"/>
        <w:rPr>
          <w:b/>
          <w:i/>
          <w:sz w:val="28"/>
          <w:szCs w:val="28"/>
        </w:rPr>
      </w:pPr>
      <w:r>
        <w:rPr>
          <w:b/>
          <w:i/>
          <w:sz w:val="28"/>
          <w:szCs w:val="28"/>
        </w:rPr>
        <w:t>І. Загальні положення</w:t>
      </w:r>
    </w:p>
    <w:p w:rsidR="000360F3" w:rsidRDefault="000360F3" w:rsidP="000360F3">
      <w:pPr>
        <w:rPr>
          <w:b/>
          <w:sz w:val="16"/>
          <w:szCs w:val="16"/>
        </w:rPr>
      </w:pPr>
    </w:p>
    <w:p w:rsidR="000360F3" w:rsidRDefault="00F524AA" w:rsidP="000360F3">
      <w:pPr>
        <w:ind w:firstLine="709"/>
        <w:jc w:val="both"/>
        <w:rPr>
          <w:sz w:val="28"/>
          <w:szCs w:val="28"/>
        </w:rPr>
      </w:pPr>
      <w:r>
        <w:rPr>
          <w:sz w:val="28"/>
          <w:szCs w:val="28"/>
        </w:rPr>
        <w:t>1.</w:t>
      </w:r>
      <w:r w:rsidR="000360F3">
        <w:rPr>
          <w:sz w:val="28"/>
          <w:szCs w:val="28"/>
        </w:rPr>
        <w:t>Новгород-Сіверсь</w:t>
      </w:r>
      <w:r>
        <w:rPr>
          <w:sz w:val="28"/>
          <w:szCs w:val="28"/>
        </w:rPr>
        <w:t xml:space="preserve">ка міська бібліотека </w:t>
      </w:r>
      <w:r w:rsidR="000360F3">
        <w:rPr>
          <w:sz w:val="28"/>
          <w:szCs w:val="28"/>
        </w:rPr>
        <w:t xml:space="preserve"> </w:t>
      </w:r>
      <w:r w:rsidR="00FD3F84">
        <w:rPr>
          <w:sz w:val="28"/>
          <w:szCs w:val="28"/>
        </w:rPr>
        <w:t>-</w:t>
      </w:r>
      <w:r w:rsidR="000360F3">
        <w:rPr>
          <w:sz w:val="28"/>
          <w:szCs w:val="28"/>
        </w:rPr>
        <w:t xml:space="preserve"> </w:t>
      </w:r>
      <w:r w:rsidR="000360F3">
        <w:rPr>
          <w:color w:val="000000"/>
          <w:sz w:val="28"/>
          <w:szCs w:val="28"/>
          <w:shd w:val="clear" w:color="auto" w:fill="FFFFFF"/>
        </w:rPr>
        <w:t>публічний, інформаційний, культурний, освітній</w:t>
      </w:r>
      <w:r>
        <w:rPr>
          <w:color w:val="000000"/>
          <w:sz w:val="28"/>
          <w:szCs w:val="28"/>
          <w:shd w:val="clear" w:color="auto" w:fill="FFFFFF"/>
        </w:rPr>
        <w:t xml:space="preserve"> комунальний</w:t>
      </w:r>
      <w:r w:rsidR="000360F3">
        <w:rPr>
          <w:color w:val="000000"/>
          <w:sz w:val="28"/>
          <w:szCs w:val="28"/>
          <w:shd w:val="clear" w:color="auto" w:fill="FFFFFF"/>
        </w:rPr>
        <w:t xml:space="preserve"> заклад, що має упорядкований фонд документів і надає їх у тимчасове користування фізичним та юридичним особам, заснований</w:t>
      </w:r>
      <w:r w:rsidR="000360F3">
        <w:rPr>
          <w:rStyle w:val="apple-converted-space"/>
          <w:color w:val="000000"/>
          <w:sz w:val="28"/>
          <w:szCs w:val="28"/>
          <w:shd w:val="clear" w:color="auto" w:fill="FFFFFF"/>
        </w:rPr>
        <w:t> </w:t>
      </w:r>
      <w:r w:rsidR="000360F3">
        <w:rPr>
          <w:color w:val="000000"/>
          <w:sz w:val="28"/>
          <w:szCs w:val="28"/>
          <w:shd w:val="clear" w:color="auto" w:fill="FFFFFF"/>
        </w:rPr>
        <w:t>на комунальній формі власності і є комунальним закладом.</w:t>
      </w:r>
    </w:p>
    <w:p w:rsidR="000360F3" w:rsidRDefault="000360F3" w:rsidP="000360F3">
      <w:pPr>
        <w:ind w:firstLine="709"/>
        <w:jc w:val="both"/>
        <w:rPr>
          <w:sz w:val="28"/>
          <w:szCs w:val="28"/>
        </w:rPr>
      </w:pPr>
      <w:r>
        <w:rPr>
          <w:sz w:val="28"/>
          <w:szCs w:val="28"/>
        </w:rPr>
        <w:t xml:space="preserve">2. </w:t>
      </w:r>
      <w:r w:rsidR="00F524AA">
        <w:rPr>
          <w:sz w:val="28"/>
          <w:szCs w:val="28"/>
        </w:rPr>
        <w:t>Засновником Новгород-Сіверської міської бібліотеки</w:t>
      </w:r>
      <w:r>
        <w:rPr>
          <w:sz w:val="28"/>
          <w:szCs w:val="28"/>
        </w:rPr>
        <w:t xml:space="preserve"> є Новгород-Сіверська міська рада. Заклад є спільною власністю територіальної громади </w:t>
      </w:r>
      <w:r w:rsidR="00FD3F84">
        <w:rPr>
          <w:sz w:val="28"/>
          <w:szCs w:val="28"/>
        </w:rPr>
        <w:t xml:space="preserve">   </w:t>
      </w:r>
      <w:r>
        <w:rPr>
          <w:sz w:val="28"/>
          <w:szCs w:val="28"/>
        </w:rPr>
        <w:t>м. Новгорода-Сіверського.  Управління та координацію усіх видів діяльності здійснює засновник або уповноважений ним орган в особі відділу культури туризму та з питань діяльності засобів масової інформації Новгород-Сіверської міської ради Чернігівської області ( надалі – відділ).</w:t>
      </w:r>
    </w:p>
    <w:p w:rsidR="000360F3" w:rsidRDefault="000360F3" w:rsidP="000360F3">
      <w:pPr>
        <w:ind w:firstLine="709"/>
        <w:jc w:val="both"/>
        <w:rPr>
          <w:sz w:val="28"/>
          <w:szCs w:val="28"/>
        </w:rPr>
      </w:pPr>
      <w:r>
        <w:rPr>
          <w:sz w:val="28"/>
          <w:szCs w:val="28"/>
        </w:rPr>
        <w:t>3.  Найменува</w:t>
      </w:r>
      <w:r w:rsidR="00F524AA">
        <w:rPr>
          <w:sz w:val="28"/>
          <w:szCs w:val="28"/>
        </w:rPr>
        <w:t xml:space="preserve">ння закладу : </w:t>
      </w:r>
      <w:r>
        <w:rPr>
          <w:sz w:val="28"/>
          <w:szCs w:val="28"/>
        </w:rPr>
        <w:t>Новго</w:t>
      </w:r>
      <w:r w:rsidR="00F524AA">
        <w:rPr>
          <w:sz w:val="28"/>
          <w:szCs w:val="28"/>
        </w:rPr>
        <w:t>род-Сіверська міська бібліотека</w:t>
      </w:r>
      <w:r>
        <w:rPr>
          <w:sz w:val="28"/>
          <w:szCs w:val="28"/>
        </w:rPr>
        <w:t>.</w:t>
      </w:r>
    </w:p>
    <w:p w:rsidR="000360F3" w:rsidRDefault="000360F3" w:rsidP="000360F3">
      <w:pPr>
        <w:ind w:firstLine="709"/>
        <w:jc w:val="both"/>
        <w:rPr>
          <w:sz w:val="28"/>
          <w:szCs w:val="28"/>
        </w:rPr>
      </w:pPr>
      <w:r>
        <w:rPr>
          <w:sz w:val="28"/>
          <w:szCs w:val="28"/>
        </w:rPr>
        <w:t>4. Новгород-Сіверська міська бібліотека є інформаційним,  культурним, освітнім закладом, що має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бібліотеки</w:t>
      </w:r>
    </w:p>
    <w:p w:rsidR="000360F3" w:rsidRDefault="000360F3" w:rsidP="000360F3">
      <w:pPr>
        <w:ind w:firstLine="709"/>
        <w:jc w:val="both"/>
        <w:rPr>
          <w:sz w:val="28"/>
          <w:szCs w:val="28"/>
        </w:rPr>
      </w:pPr>
      <w:r>
        <w:rPr>
          <w:sz w:val="28"/>
          <w:szCs w:val="28"/>
        </w:rPr>
        <w:t>5. В своїй діяльності Новгород-Сіверська міська бібліотека керується Конституцією України, Цивільним кодексом України, Законом України, ”Про бібліотеки і бібліотечну справу” зі змінами та доповненнями, нормативними актами Президента України, Кабінету Міністрів України, наказами Міністерства  культури і туризму України, наказами управління культури і туризму обласної державної адміністрації, рішеннями міської ради та виконкому, наказами Відділу , а також  цим Статутом.</w:t>
      </w:r>
    </w:p>
    <w:p w:rsidR="000360F3" w:rsidRDefault="000360F3" w:rsidP="000360F3">
      <w:pPr>
        <w:pStyle w:val="HTML"/>
        <w:shd w:val="clear" w:color="auto" w:fill="FFFFFF"/>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6.</w:t>
      </w:r>
      <w:r>
        <w:rPr>
          <w:sz w:val="28"/>
          <w:szCs w:val="28"/>
          <w:lang w:val="uk-UA"/>
        </w:rPr>
        <w:t xml:space="preserve"> </w:t>
      </w:r>
      <w:r>
        <w:rPr>
          <w:rFonts w:ascii="Times New Roman" w:hAnsi="Times New Roman" w:cs="Times New Roman"/>
          <w:sz w:val="28"/>
          <w:szCs w:val="28"/>
          <w:lang w:val="uk-UA"/>
        </w:rPr>
        <w:t>Новгород-Сіверська міська</w:t>
      </w:r>
      <w:r>
        <w:rPr>
          <w:sz w:val="28"/>
          <w:szCs w:val="28"/>
          <w:lang w:val="uk-UA"/>
        </w:rPr>
        <w:t xml:space="preserve"> </w:t>
      </w:r>
      <w:r>
        <w:rPr>
          <w:rFonts w:ascii="Times New Roman" w:hAnsi="Times New Roman" w:cs="Times New Roman"/>
          <w:sz w:val="28"/>
          <w:szCs w:val="28"/>
          <w:lang w:val="uk-UA"/>
        </w:rPr>
        <w:t>бібліотека є публічною, за змістом бібліотечних фондів міська бібліотека є</w:t>
      </w:r>
      <w:bookmarkStart w:id="1" w:name="o60"/>
      <w:bookmarkEnd w:id="1"/>
      <w:r>
        <w:rPr>
          <w:rFonts w:ascii="Times New Roman" w:hAnsi="Times New Roman" w:cs="Times New Roman"/>
          <w:sz w:val="28"/>
          <w:szCs w:val="28"/>
          <w:lang w:val="uk-UA"/>
        </w:rPr>
        <w:t xml:space="preserve"> універсальна.</w:t>
      </w:r>
    </w:p>
    <w:p w:rsidR="000360F3" w:rsidRDefault="000360F3" w:rsidP="000360F3">
      <w:pPr>
        <w:ind w:firstLine="709"/>
        <w:jc w:val="both"/>
        <w:rPr>
          <w:sz w:val="28"/>
          <w:szCs w:val="28"/>
        </w:rPr>
      </w:pPr>
      <w:r>
        <w:rPr>
          <w:sz w:val="28"/>
          <w:szCs w:val="28"/>
        </w:rPr>
        <w:t>7.Порядок обслуговування читачів визначається правилами користування бібліотекою. Бібліотека здійснює бібліотечне обслуговування різних категорій користувачів.</w:t>
      </w:r>
    </w:p>
    <w:p w:rsidR="000360F3" w:rsidRDefault="000360F3" w:rsidP="000360F3">
      <w:pPr>
        <w:ind w:firstLine="709"/>
        <w:jc w:val="both"/>
        <w:rPr>
          <w:sz w:val="28"/>
          <w:szCs w:val="28"/>
        </w:rPr>
      </w:pPr>
      <w:r>
        <w:rPr>
          <w:sz w:val="28"/>
          <w:szCs w:val="28"/>
        </w:rPr>
        <w:t xml:space="preserve">8. Новгород-Сіверська міська бібліотека </w:t>
      </w:r>
      <w:r>
        <w:rPr>
          <w:color w:val="000000"/>
          <w:sz w:val="28"/>
          <w:szCs w:val="28"/>
          <w:shd w:val="clear" w:color="auto" w:fill="FFFFFF"/>
        </w:rPr>
        <w:t xml:space="preserve">є бюджетним закладом і здійснює некомерційну господарську діяльність. </w:t>
      </w:r>
    </w:p>
    <w:p w:rsidR="000360F3" w:rsidRDefault="000360F3" w:rsidP="000360F3">
      <w:pPr>
        <w:ind w:firstLine="709"/>
        <w:jc w:val="both"/>
        <w:rPr>
          <w:sz w:val="28"/>
          <w:szCs w:val="28"/>
        </w:rPr>
      </w:pPr>
      <w:r>
        <w:rPr>
          <w:sz w:val="28"/>
          <w:szCs w:val="28"/>
        </w:rPr>
        <w:t>9. Новгород-Сіверська міська бібліотека є юридичною особою, діє на підставі Статуту, затвердженого Засновником, має штамп зі своїм найменуванням, користується гербовою печаткою відділу.</w:t>
      </w:r>
    </w:p>
    <w:p w:rsidR="000360F3" w:rsidRDefault="000360F3" w:rsidP="000360F3">
      <w:pPr>
        <w:ind w:firstLine="709"/>
        <w:jc w:val="both"/>
        <w:rPr>
          <w:sz w:val="28"/>
          <w:szCs w:val="28"/>
        </w:rPr>
      </w:pPr>
      <w:r>
        <w:rPr>
          <w:sz w:val="28"/>
          <w:szCs w:val="28"/>
        </w:rPr>
        <w:lastRenderedPageBreak/>
        <w:t xml:space="preserve">10.Юридична адреса Новгород-Сіверської міської бібліотеки: </w:t>
      </w:r>
      <w:r w:rsidR="00FD3F84">
        <w:rPr>
          <w:sz w:val="28"/>
          <w:szCs w:val="28"/>
        </w:rPr>
        <w:t xml:space="preserve">               вул.  Губернська, 10,</w:t>
      </w:r>
      <w:r w:rsidR="00FD3F84" w:rsidRPr="00FD3F84">
        <w:rPr>
          <w:sz w:val="28"/>
          <w:szCs w:val="28"/>
        </w:rPr>
        <w:t xml:space="preserve"> </w:t>
      </w:r>
      <w:r w:rsidR="00FD3F84">
        <w:rPr>
          <w:sz w:val="28"/>
          <w:szCs w:val="28"/>
        </w:rPr>
        <w:t xml:space="preserve">м. Новгород-Сіверський, </w:t>
      </w:r>
      <w:r>
        <w:rPr>
          <w:sz w:val="28"/>
          <w:szCs w:val="28"/>
        </w:rPr>
        <w:t xml:space="preserve">Чернігівська область, </w:t>
      </w:r>
      <w:r w:rsidR="00FD3F84">
        <w:rPr>
          <w:sz w:val="28"/>
          <w:szCs w:val="28"/>
        </w:rPr>
        <w:t>16000.</w:t>
      </w:r>
    </w:p>
    <w:p w:rsidR="000360F3" w:rsidRDefault="00F524AA" w:rsidP="000360F3">
      <w:pPr>
        <w:ind w:firstLine="709"/>
        <w:rPr>
          <w:sz w:val="28"/>
          <w:szCs w:val="28"/>
        </w:rPr>
      </w:pPr>
      <w:r>
        <w:rPr>
          <w:sz w:val="28"/>
          <w:szCs w:val="28"/>
        </w:rPr>
        <w:t xml:space="preserve">Повна назва: </w:t>
      </w:r>
      <w:r w:rsidR="000360F3">
        <w:rPr>
          <w:sz w:val="28"/>
          <w:szCs w:val="28"/>
        </w:rPr>
        <w:t>Новго</w:t>
      </w:r>
      <w:r>
        <w:rPr>
          <w:sz w:val="28"/>
          <w:szCs w:val="28"/>
        </w:rPr>
        <w:t>род-Сіверська міська бібліотека</w:t>
      </w:r>
      <w:r w:rsidR="000360F3">
        <w:rPr>
          <w:sz w:val="28"/>
          <w:szCs w:val="28"/>
        </w:rPr>
        <w:t>.</w:t>
      </w:r>
    </w:p>
    <w:p w:rsidR="000360F3" w:rsidRDefault="000360F3" w:rsidP="000360F3">
      <w:pPr>
        <w:ind w:firstLine="709"/>
        <w:rPr>
          <w:sz w:val="28"/>
          <w:szCs w:val="28"/>
        </w:rPr>
      </w:pPr>
      <w:r>
        <w:rPr>
          <w:sz w:val="28"/>
          <w:szCs w:val="28"/>
        </w:rPr>
        <w:t>Коротка назва:  міська бібліотека .</w:t>
      </w:r>
    </w:p>
    <w:p w:rsidR="000360F3" w:rsidRDefault="000360F3" w:rsidP="000360F3">
      <w:pPr>
        <w:ind w:firstLine="709"/>
        <w:jc w:val="both"/>
        <w:rPr>
          <w:sz w:val="28"/>
          <w:szCs w:val="28"/>
        </w:rPr>
      </w:pPr>
      <w:r>
        <w:rPr>
          <w:sz w:val="28"/>
          <w:szCs w:val="28"/>
        </w:rPr>
        <w:t>11. Обробка персональних даних фізичних осіб загального характеру (прізвище, ім’я та по батькові, дата та місце народження, громадянство, місце проживання тощо) або вразливих персональних даних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чи статевого життя) здійснюється для забезпечення реалізації відносин у сферах: трудових; громадської, політичної та релігійної діяльності; освіти; культури, дозвілля, спортивної та соціальної діяльності; охорони здоров'я; науки, історичних досліджень та статистики тощо; відповідно до закону України «Про захист персональних даних» та інших нормативно-правових актів.</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ІІ. Основні завдання,  напрямки  діяльності та зміст роботи</w:t>
      </w:r>
    </w:p>
    <w:p w:rsidR="000360F3" w:rsidRDefault="000360F3" w:rsidP="000360F3">
      <w:pPr>
        <w:ind w:firstLine="709"/>
        <w:rPr>
          <w:sz w:val="28"/>
          <w:szCs w:val="28"/>
        </w:rPr>
      </w:pPr>
    </w:p>
    <w:p w:rsidR="000360F3" w:rsidRDefault="000360F3" w:rsidP="000360F3">
      <w:pPr>
        <w:ind w:firstLine="709"/>
        <w:rPr>
          <w:sz w:val="28"/>
          <w:szCs w:val="28"/>
        </w:rPr>
      </w:pPr>
      <w:r>
        <w:rPr>
          <w:sz w:val="28"/>
          <w:szCs w:val="28"/>
        </w:rPr>
        <w:t>1. Основним завданням Новгород-Сіверської міської бібліотеки є:</w:t>
      </w:r>
    </w:p>
    <w:p w:rsidR="000360F3" w:rsidRDefault="000360F3" w:rsidP="000360F3">
      <w:pPr>
        <w:ind w:firstLine="709"/>
        <w:rPr>
          <w:sz w:val="28"/>
          <w:szCs w:val="28"/>
        </w:rPr>
      </w:pPr>
      <w:r>
        <w:rPr>
          <w:sz w:val="28"/>
          <w:szCs w:val="28"/>
        </w:rPr>
        <w:t>- забезпечення  інформаційних, освітніх, культурних потреб мешканців міста;</w:t>
      </w:r>
    </w:p>
    <w:p w:rsidR="000360F3" w:rsidRDefault="000360F3" w:rsidP="000360F3">
      <w:pPr>
        <w:ind w:firstLine="709"/>
        <w:rPr>
          <w:sz w:val="28"/>
          <w:szCs w:val="28"/>
        </w:rPr>
      </w:pPr>
      <w:r>
        <w:rPr>
          <w:sz w:val="28"/>
          <w:szCs w:val="28"/>
        </w:rPr>
        <w:t>- формування, зберігання документально-інформаційних ресурсів (книг, періодичних видань та інших носіїв інформації) та обслуговування населення.</w:t>
      </w:r>
    </w:p>
    <w:p w:rsidR="000360F3" w:rsidRDefault="000360F3" w:rsidP="000360F3">
      <w:pPr>
        <w:ind w:firstLine="709"/>
        <w:rPr>
          <w:sz w:val="16"/>
          <w:szCs w:val="16"/>
        </w:rPr>
      </w:pPr>
    </w:p>
    <w:p w:rsidR="000360F3" w:rsidRDefault="000360F3" w:rsidP="000360F3">
      <w:pPr>
        <w:ind w:firstLine="709"/>
        <w:rPr>
          <w:sz w:val="28"/>
          <w:szCs w:val="28"/>
        </w:rPr>
      </w:pPr>
      <w:r>
        <w:rPr>
          <w:sz w:val="28"/>
          <w:szCs w:val="28"/>
        </w:rPr>
        <w:t>2. Основними напрямками діяльності бібліотеки є:</w:t>
      </w:r>
    </w:p>
    <w:p w:rsidR="000360F3" w:rsidRDefault="000360F3" w:rsidP="000360F3">
      <w:pPr>
        <w:ind w:firstLine="709"/>
        <w:jc w:val="both"/>
        <w:rPr>
          <w:sz w:val="28"/>
          <w:szCs w:val="28"/>
        </w:rPr>
      </w:pPr>
      <w:r>
        <w:rPr>
          <w:sz w:val="28"/>
          <w:szCs w:val="28"/>
        </w:rPr>
        <w:t>- формування фондів бібліотеки різноманітною тематикою книг, періодичними виданнями, відповідно до загальноосвітніх, професійних і культурних потреб населення, яке проживає на території міста ;</w:t>
      </w:r>
    </w:p>
    <w:p w:rsidR="000360F3" w:rsidRDefault="000360F3" w:rsidP="000360F3">
      <w:pPr>
        <w:ind w:firstLine="709"/>
        <w:jc w:val="both"/>
        <w:rPr>
          <w:sz w:val="28"/>
          <w:szCs w:val="28"/>
        </w:rPr>
      </w:pPr>
      <w:r>
        <w:rPr>
          <w:sz w:val="28"/>
          <w:szCs w:val="28"/>
        </w:rPr>
        <w:t>- створення необхідних умов  збереження та контролю за використанням бібліотечного фонду, а також здійснення реставрації та оправи цінної  в науковому і художньому відношенні літератури;</w:t>
      </w:r>
    </w:p>
    <w:p w:rsidR="000360F3" w:rsidRDefault="000360F3" w:rsidP="000360F3">
      <w:pPr>
        <w:ind w:firstLine="709"/>
        <w:jc w:val="both"/>
        <w:rPr>
          <w:sz w:val="28"/>
          <w:szCs w:val="28"/>
        </w:rPr>
      </w:pPr>
      <w:r>
        <w:rPr>
          <w:sz w:val="28"/>
          <w:szCs w:val="28"/>
        </w:rPr>
        <w:t xml:space="preserve">- організація і ведення довідково-бібліографічного апарату, складовою частиною якого є система каталогів і картотек, що розкривають зміст бібліотечного фонду; </w:t>
      </w:r>
    </w:p>
    <w:p w:rsidR="000360F3" w:rsidRDefault="000360F3" w:rsidP="000360F3">
      <w:pPr>
        <w:ind w:firstLine="709"/>
        <w:jc w:val="both"/>
        <w:rPr>
          <w:sz w:val="28"/>
          <w:szCs w:val="28"/>
        </w:rPr>
      </w:pPr>
      <w:r>
        <w:rPr>
          <w:sz w:val="28"/>
          <w:szCs w:val="28"/>
        </w:rPr>
        <w:t>- організація диференційного обслуговування користувачів та забезпечення їх права  вибору і отримання видань із фонду бібліотеки через  міжбібліотечний абонемент;</w:t>
      </w:r>
    </w:p>
    <w:p w:rsidR="000360F3" w:rsidRDefault="000360F3" w:rsidP="000360F3">
      <w:pPr>
        <w:ind w:firstLine="709"/>
        <w:jc w:val="both"/>
        <w:rPr>
          <w:sz w:val="28"/>
          <w:szCs w:val="28"/>
        </w:rPr>
      </w:pPr>
      <w:r>
        <w:rPr>
          <w:sz w:val="28"/>
          <w:szCs w:val="28"/>
        </w:rPr>
        <w:t>- організація інформаційно-бібліографічної та масової роботи на допомогу користувачам, підприємствам, організаціям і установам;</w:t>
      </w:r>
    </w:p>
    <w:p w:rsidR="000360F3" w:rsidRDefault="000360F3" w:rsidP="000360F3">
      <w:pPr>
        <w:ind w:firstLine="709"/>
        <w:jc w:val="both"/>
        <w:rPr>
          <w:sz w:val="28"/>
          <w:szCs w:val="28"/>
        </w:rPr>
      </w:pPr>
      <w:r>
        <w:rPr>
          <w:sz w:val="28"/>
          <w:szCs w:val="28"/>
        </w:rPr>
        <w:t xml:space="preserve">- впровадження механізації, автоматизації та комп’ютеризації </w:t>
      </w:r>
      <w:proofErr w:type="spellStart"/>
      <w:r>
        <w:rPr>
          <w:sz w:val="28"/>
          <w:szCs w:val="28"/>
        </w:rPr>
        <w:t>бібліотечно-</w:t>
      </w:r>
      <w:proofErr w:type="spellEnd"/>
      <w:r w:rsidR="00F524AA">
        <w:rPr>
          <w:sz w:val="28"/>
          <w:szCs w:val="28"/>
        </w:rPr>
        <w:t xml:space="preserve"> бібліографічних процесів;</w:t>
      </w:r>
    </w:p>
    <w:p w:rsidR="000360F3" w:rsidRDefault="000360F3" w:rsidP="000360F3">
      <w:pPr>
        <w:ind w:firstLine="709"/>
        <w:rPr>
          <w:sz w:val="28"/>
          <w:szCs w:val="28"/>
        </w:rPr>
      </w:pPr>
    </w:p>
    <w:p w:rsidR="000360F3" w:rsidRDefault="000360F3" w:rsidP="000360F3">
      <w:pPr>
        <w:ind w:firstLine="709"/>
        <w:jc w:val="both"/>
        <w:rPr>
          <w:sz w:val="28"/>
          <w:szCs w:val="28"/>
        </w:rPr>
      </w:pPr>
      <w:r>
        <w:rPr>
          <w:sz w:val="28"/>
          <w:szCs w:val="28"/>
        </w:rPr>
        <w:t xml:space="preserve">- забезпечення  повного, якісного і оперативного бібліотечно-бібліографічного та  інформаційного обслуговування  користувачів, відповідно </w:t>
      </w:r>
      <w:r>
        <w:rPr>
          <w:sz w:val="28"/>
          <w:szCs w:val="28"/>
        </w:rPr>
        <w:lastRenderedPageBreak/>
        <w:t>до їх інформаційних  запитів на основі широкого доступу до книжкових фондів (згідно з правилами користування бібліотекою);</w:t>
      </w:r>
    </w:p>
    <w:p w:rsidR="000360F3" w:rsidRDefault="000360F3" w:rsidP="000360F3">
      <w:pPr>
        <w:ind w:firstLine="709"/>
        <w:jc w:val="both"/>
        <w:rPr>
          <w:sz w:val="28"/>
          <w:szCs w:val="28"/>
        </w:rPr>
      </w:pPr>
      <w:r>
        <w:rPr>
          <w:sz w:val="28"/>
          <w:szCs w:val="28"/>
        </w:rPr>
        <w:t>- сприяння вихованню гармонійної, морально досконалої особистості,свідомої свого громадянського обов’язку, відкритої  до інтелектуального, духовного і  творчого розвитку;</w:t>
      </w:r>
    </w:p>
    <w:p w:rsidR="000360F3" w:rsidRDefault="000360F3" w:rsidP="000360F3">
      <w:pPr>
        <w:ind w:firstLine="709"/>
        <w:jc w:val="both"/>
        <w:rPr>
          <w:sz w:val="28"/>
          <w:szCs w:val="28"/>
        </w:rPr>
      </w:pPr>
      <w:r>
        <w:rPr>
          <w:sz w:val="28"/>
          <w:szCs w:val="28"/>
        </w:rPr>
        <w:t xml:space="preserve">- формування універсального, з урахуванням профілю, бібліотечного фонду, який відповідає його інформаційним і виховним функціям, запитам та інтересам користувачів, забезпечення його належного розміщення, обліку та зберігання. Систематичний аналіз використання бібліотечного фонду,  робота з його популяризації, обслуговування користувачів у режимі абонементу та читального  залу; </w:t>
      </w:r>
    </w:p>
    <w:p w:rsidR="000360F3" w:rsidRDefault="000360F3" w:rsidP="000360F3">
      <w:pPr>
        <w:ind w:firstLine="709"/>
        <w:jc w:val="both"/>
        <w:rPr>
          <w:sz w:val="28"/>
          <w:szCs w:val="28"/>
        </w:rPr>
      </w:pPr>
      <w:r>
        <w:rPr>
          <w:sz w:val="28"/>
          <w:szCs w:val="28"/>
        </w:rPr>
        <w:t>- популяризація книги і читання різними формами бібліотечної роботи, виконання довідкової і інформаційної роботи шляхом  масового, групового та індивідуального інформування  популяризація бібліотечно-бібліографічних знань за допомогою проведення бесід, організацій книжкових виставок, оглядів, лекцій, бібліотечних уроків, надання індивідуальних і групових консультацій, читацьких конференцій, круглих столів, літературних та музичних вечорів, диспутів, ігор та інших масових заходів, організація та участь  у науково-пошуковій та краєзнавчій роботі;</w:t>
      </w:r>
    </w:p>
    <w:p w:rsidR="000360F3" w:rsidRDefault="000360F3" w:rsidP="000360F3">
      <w:pPr>
        <w:ind w:firstLine="709"/>
        <w:jc w:val="both"/>
        <w:rPr>
          <w:sz w:val="28"/>
          <w:szCs w:val="28"/>
        </w:rPr>
      </w:pPr>
      <w:r>
        <w:rPr>
          <w:sz w:val="28"/>
          <w:szCs w:val="28"/>
        </w:rPr>
        <w:t>- співпраця та взаємодія  з бібліотеками  інших систем і відомств;</w:t>
      </w:r>
    </w:p>
    <w:p w:rsidR="000360F3" w:rsidRDefault="000360F3" w:rsidP="000360F3">
      <w:pPr>
        <w:ind w:firstLine="709"/>
        <w:jc w:val="both"/>
        <w:rPr>
          <w:sz w:val="28"/>
          <w:szCs w:val="28"/>
        </w:rPr>
      </w:pPr>
      <w:r>
        <w:rPr>
          <w:sz w:val="28"/>
          <w:szCs w:val="28"/>
        </w:rPr>
        <w:t>- виявлення, вивчення та впровадження передового бібліотечного досвіду;</w:t>
      </w:r>
    </w:p>
    <w:p w:rsidR="000360F3" w:rsidRDefault="000360F3" w:rsidP="000360F3">
      <w:pPr>
        <w:ind w:firstLine="709"/>
        <w:jc w:val="both"/>
        <w:rPr>
          <w:sz w:val="28"/>
          <w:szCs w:val="28"/>
        </w:rPr>
      </w:pPr>
      <w:r>
        <w:rPr>
          <w:sz w:val="28"/>
          <w:szCs w:val="28"/>
        </w:rPr>
        <w:t xml:space="preserve">- надання юридичним та фізичним особам додаткових платних послуг; </w:t>
      </w:r>
    </w:p>
    <w:p w:rsidR="000360F3" w:rsidRDefault="000360F3" w:rsidP="000360F3">
      <w:pPr>
        <w:ind w:firstLine="709"/>
        <w:jc w:val="both"/>
        <w:rPr>
          <w:sz w:val="28"/>
          <w:szCs w:val="28"/>
        </w:rPr>
      </w:pPr>
      <w:r>
        <w:rPr>
          <w:sz w:val="28"/>
          <w:szCs w:val="28"/>
        </w:rPr>
        <w:t xml:space="preserve">- розмір оплати за надання платних послуг затверджується Засновником за поданням керівника закладу. </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ІІІ. Управління бібліотекою</w:t>
      </w:r>
    </w:p>
    <w:p w:rsidR="000360F3" w:rsidRDefault="000360F3" w:rsidP="000360F3">
      <w:pPr>
        <w:ind w:firstLine="709"/>
        <w:jc w:val="both"/>
        <w:rPr>
          <w:sz w:val="28"/>
          <w:szCs w:val="28"/>
        </w:rPr>
      </w:pPr>
    </w:p>
    <w:p w:rsidR="000360F3" w:rsidRDefault="000360F3" w:rsidP="000360F3">
      <w:pPr>
        <w:ind w:firstLine="709"/>
        <w:jc w:val="both"/>
        <w:rPr>
          <w:sz w:val="28"/>
          <w:szCs w:val="28"/>
        </w:rPr>
      </w:pPr>
      <w:r>
        <w:rPr>
          <w:sz w:val="28"/>
          <w:szCs w:val="28"/>
        </w:rPr>
        <w:t>1.</w:t>
      </w:r>
      <w:r w:rsidR="00F524AA">
        <w:rPr>
          <w:sz w:val="28"/>
          <w:szCs w:val="28"/>
        </w:rPr>
        <w:t xml:space="preserve"> Управління Новгород-Сіверською міською</w:t>
      </w:r>
      <w:r w:rsidR="0045634E">
        <w:rPr>
          <w:sz w:val="28"/>
          <w:szCs w:val="28"/>
        </w:rPr>
        <w:t xml:space="preserve"> бібліотекою</w:t>
      </w:r>
      <w:r>
        <w:rPr>
          <w:sz w:val="28"/>
          <w:szCs w:val="28"/>
        </w:rPr>
        <w:t>,  здійснюється Засновником, або уповноваженим ним органом в особі відділу культури туризму та з питань діяльності засобів масової інформації Новгород-Сіверської міської ради Чернігівської області.  Повноваження Засновника та відділу визначається окремими законодавчими, нормативно-правовими актами, що регламентують їх діяльність.</w:t>
      </w:r>
    </w:p>
    <w:p w:rsidR="000360F3" w:rsidRDefault="000360F3" w:rsidP="000360F3">
      <w:pPr>
        <w:ind w:firstLine="709"/>
        <w:jc w:val="both"/>
        <w:rPr>
          <w:sz w:val="28"/>
          <w:szCs w:val="28"/>
        </w:rPr>
      </w:pPr>
      <w:r>
        <w:rPr>
          <w:sz w:val="28"/>
          <w:szCs w:val="28"/>
        </w:rPr>
        <w:t>2. Компетенцією органів управління (Засновника та уповноваженого ним органу в особі відділу культури, туризму, ЗМІ) є:</w:t>
      </w:r>
    </w:p>
    <w:p w:rsidR="000360F3" w:rsidRDefault="000360F3" w:rsidP="000360F3">
      <w:pPr>
        <w:ind w:firstLine="709"/>
        <w:jc w:val="both"/>
        <w:rPr>
          <w:sz w:val="28"/>
          <w:szCs w:val="28"/>
        </w:rPr>
      </w:pPr>
      <w:r>
        <w:rPr>
          <w:sz w:val="28"/>
          <w:szCs w:val="28"/>
        </w:rPr>
        <w:t>- визначення доцільності, порядку, умов відчуження, використання та розпорядження закладом;</w:t>
      </w:r>
    </w:p>
    <w:p w:rsidR="000360F3" w:rsidRDefault="000360F3" w:rsidP="000360F3">
      <w:pPr>
        <w:ind w:firstLine="709"/>
        <w:jc w:val="both"/>
        <w:rPr>
          <w:sz w:val="28"/>
          <w:szCs w:val="28"/>
        </w:rPr>
      </w:pPr>
      <w:r>
        <w:rPr>
          <w:sz w:val="28"/>
          <w:szCs w:val="28"/>
        </w:rPr>
        <w:t>- внесення змін та доповнень до положення;</w:t>
      </w:r>
    </w:p>
    <w:p w:rsidR="000360F3" w:rsidRDefault="000360F3" w:rsidP="000360F3">
      <w:pPr>
        <w:ind w:firstLine="709"/>
        <w:jc w:val="both"/>
        <w:rPr>
          <w:sz w:val="28"/>
          <w:szCs w:val="28"/>
        </w:rPr>
      </w:pPr>
      <w:r>
        <w:rPr>
          <w:sz w:val="28"/>
          <w:szCs w:val="28"/>
        </w:rPr>
        <w:t>- затвердження структури та штатного розпису працівників закладу;</w:t>
      </w:r>
    </w:p>
    <w:p w:rsidR="000360F3" w:rsidRDefault="000360F3" w:rsidP="000360F3">
      <w:pPr>
        <w:ind w:firstLine="709"/>
        <w:jc w:val="both"/>
        <w:rPr>
          <w:sz w:val="28"/>
          <w:szCs w:val="28"/>
        </w:rPr>
      </w:pPr>
      <w:r>
        <w:rPr>
          <w:sz w:val="28"/>
          <w:szCs w:val="28"/>
        </w:rPr>
        <w:t>- прийняття рішень про відкриття представництв, філій та інших підрозділів та структур;</w:t>
      </w:r>
    </w:p>
    <w:p w:rsidR="000360F3" w:rsidRDefault="000360F3" w:rsidP="000360F3">
      <w:pPr>
        <w:ind w:firstLine="709"/>
        <w:jc w:val="both"/>
        <w:rPr>
          <w:sz w:val="28"/>
          <w:szCs w:val="28"/>
        </w:rPr>
      </w:pPr>
      <w:r>
        <w:rPr>
          <w:sz w:val="28"/>
          <w:szCs w:val="28"/>
        </w:rPr>
        <w:t>- прийняття рішень про припинення діяльності закладу.</w:t>
      </w:r>
    </w:p>
    <w:p w:rsidR="000360F3" w:rsidRDefault="000360F3" w:rsidP="000360F3">
      <w:pPr>
        <w:ind w:firstLine="709"/>
        <w:rPr>
          <w:sz w:val="28"/>
          <w:szCs w:val="28"/>
        </w:rPr>
      </w:pPr>
      <w:r>
        <w:rPr>
          <w:sz w:val="28"/>
          <w:szCs w:val="28"/>
        </w:rPr>
        <w:t xml:space="preserve">3. Безпосереднє керівництво Новгород-Сіверською міською бібліотекою здійснює директор. </w:t>
      </w:r>
    </w:p>
    <w:p w:rsidR="000360F3" w:rsidRDefault="000360F3" w:rsidP="000360F3">
      <w:pPr>
        <w:ind w:firstLine="709"/>
        <w:rPr>
          <w:sz w:val="28"/>
          <w:szCs w:val="28"/>
        </w:rPr>
      </w:pPr>
      <w:r>
        <w:rPr>
          <w:sz w:val="28"/>
          <w:szCs w:val="28"/>
        </w:rPr>
        <w:lastRenderedPageBreak/>
        <w:t>Директор призначається на посаду наказом начальника відділу  міської ради, за результатами конкурсу відповідно до законодавства України. З директором укладається строковий контракт на строк від одного до п’яти років.</w:t>
      </w:r>
    </w:p>
    <w:p w:rsidR="000360F3" w:rsidRDefault="000360F3" w:rsidP="000360F3">
      <w:pPr>
        <w:ind w:firstLine="709"/>
        <w:rPr>
          <w:sz w:val="28"/>
          <w:szCs w:val="28"/>
        </w:rPr>
      </w:pPr>
      <w:r>
        <w:rPr>
          <w:sz w:val="28"/>
          <w:szCs w:val="28"/>
        </w:rPr>
        <w:t>4.  Директор Новгород-Сіверської міської бібліотеки:</w:t>
      </w:r>
    </w:p>
    <w:p w:rsidR="000360F3" w:rsidRDefault="00FD3F84" w:rsidP="000360F3">
      <w:pPr>
        <w:ind w:firstLine="709"/>
        <w:jc w:val="both"/>
        <w:rPr>
          <w:sz w:val="28"/>
          <w:szCs w:val="28"/>
        </w:rPr>
      </w:pPr>
      <w:r>
        <w:rPr>
          <w:sz w:val="28"/>
          <w:szCs w:val="28"/>
        </w:rPr>
        <w:t>1) п</w:t>
      </w:r>
      <w:r w:rsidR="000360F3">
        <w:rPr>
          <w:sz w:val="28"/>
          <w:szCs w:val="28"/>
        </w:rPr>
        <w:t>ідзвітний Засновнику та уповноваженому  органу в особі відділу культури, туризму, З</w:t>
      </w:r>
      <w:r>
        <w:rPr>
          <w:sz w:val="28"/>
          <w:szCs w:val="28"/>
        </w:rPr>
        <w:t>МІ, що встановлені цим Статутом;</w:t>
      </w:r>
    </w:p>
    <w:p w:rsidR="000360F3" w:rsidRDefault="00FD3F84" w:rsidP="000360F3">
      <w:pPr>
        <w:ind w:firstLine="709"/>
        <w:rPr>
          <w:sz w:val="28"/>
          <w:szCs w:val="28"/>
        </w:rPr>
      </w:pPr>
      <w:r>
        <w:rPr>
          <w:sz w:val="28"/>
          <w:szCs w:val="28"/>
        </w:rPr>
        <w:t>2) н</w:t>
      </w:r>
      <w:r w:rsidR="000360F3">
        <w:rPr>
          <w:sz w:val="28"/>
          <w:szCs w:val="28"/>
        </w:rPr>
        <w:t>есе особисту відповідальність за стан т</w:t>
      </w:r>
      <w:r>
        <w:rPr>
          <w:sz w:val="28"/>
          <w:szCs w:val="28"/>
        </w:rPr>
        <w:t>а діяльність міської бібліотеки;</w:t>
      </w:r>
    </w:p>
    <w:p w:rsidR="000360F3" w:rsidRDefault="00FD3F84" w:rsidP="000360F3">
      <w:pPr>
        <w:ind w:firstLine="709"/>
        <w:jc w:val="both"/>
        <w:rPr>
          <w:sz w:val="28"/>
          <w:szCs w:val="28"/>
        </w:rPr>
      </w:pPr>
      <w:r>
        <w:rPr>
          <w:sz w:val="28"/>
          <w:szCs w:val="28"/>
        </w:rPr>
        <w:t>3) д</w:t>
      </w:r>
      <w:r w:rsidR="000360F3">
        <w:rPr>
          <w:sz w:val="28"/>
          <w:szCs w:val="28"/>
        </w:rPr>
        <w:t>іє без довіреності від імені міської бібліотеки, представляє її в усіх установах, підприємствах, о</w:t>
      </w:r>
      <w:r>
        <w:rPr>
          <w:sz w:val="28"/>
          <w:szCs w:val="28"/>
        </w:rPr>
        <w:t>рганізаціях і державних органах;</w:t>
      </w:r>
    </w:p>
    <w:p w:rsidR="000360F3" w:rsidRDefault="00FD3F84" w:rsidP="000360F3">
      <w:pPr>
        <w:ind w:firstLine="709"/>
        <w:jc w:val="both"/>
        <w:rPr>
          <w:sz w:val="28"/>
          <w:szCs w:val="28"/>
        </w:rPr>
      </w:pPr>
      <w:r>
        <w:rPr>
          <w:sz w:val="28"/>
          <w:szCs w:val="28"/>
        </w:rPr>
        <w:t>4) н</w:t>
      </w:r>
      <w:r w:rsidR="000360F3">
        <w:rPr>
          <w:sz w:val="28"/>
          <w:szCs w:val="28"/>
        </w:rPr>
        <w:t xml:space="preserve">есе персональну відповідальність за виконання покладених на Бібліотеку завдань та дотримання фінансової дисципліни згідно </w:t>
      </w:r>
      <w:r>
        <w:rPr>
          <w:sz w:val="28"/>
          <w:szCs w:val="28"/>
        </w:rPr>
        <w:t>з чинним законодавством України;</w:t>
      </w:r>
    </w:p>
    <w:p w:rsidR="000360F3" w:rsidRDefault="00FD3F84" w:rsidP="000360F3">
      <w:pPr>
        <w:ind w:firstLine="709"/>
        <w:jc w:val="both"/>
        <w:rPr>
          <w:sz w:val="28"/>
          <w:szCs w:val="28"/>
        </w:rPr>
      </w:pPr>
      <w:r>
        <w:rPr>
          <w:sz w:val="28"/>
          <w:szCs w:val="28"/>
        </w:rPr>
        <w:t>5) р</w:t>
      </w:r>
      <w:r w:rsidR="000360F3">
        <w:rPr>
          <w:sz w:val="28"/>
          <w:szCs w:val="28"/>
        </w:rPr>
        <w:t>озпоряджається фінансовими, трудовими і матеріальними ресурсами відповідно до чинного законодавства України та цього Статуту</w:t>
      </w:r>
      <w:r>
        <w:rPr>
          <w:sz w:val="28"/>
          <w:szCs w:val="28"/>
        </w:rPr>
        <w:t>;</w:t>
      </w:r>
    </w:p>
    <w:p w:rsidR="000360F3" w:rsidRDefault="00FD3F84" w:rsidP="000360F3">
      <w:pPr>
        <w:ind w:firstLine="709"/>
        <w:jc w:val="both"/>
        <w:rPr>
          <w:sz w:val="28"/>
          <w:szCs w:val="28"/>
        </w:rPr>
      </w:pPr>
      <w:r>
        <w:rPr>
          <w:sz w:val="28"/>
          <w:szCs w:val="28"/>
        </w:rPr>
        <w:t>6) р</w:t>
      </w:r>
      <w:r w:rsidR="000360F3">
        <w:rPr>
          <w:sz w:val="28"/>
          <w:szCs w:val="28"/>
        </w:rPr>
        <w:t>озробляє відповідно до покладених на міську бібліотеку завдань структуру і штатний розпис, які подає на затвердження уповнов</w:t>
      </w:r>
      <w:r>
        <w:rPr>
          <w:sz w:val="28"/>
          <w:szCs w:val="28"/>
        </w:rPr>
        <w:t>аженому  органу в особі відділу;</w:t>
      </w:r>
      <w:r w:rsidR="000360F3">
        <w:rPr>
          <w:sz w:val="28"/>
          <w:szCs w:val="28"/>
        </w:rPr>
        <w:t xml:space="preserve"> </w:t>
      </w:r>
    </w:p>
    <w:p w:rsidR="000360F3" w:rsidRDefault="00FD3F84" w:rsidP="000360F3">
      <w:pPr>
        <w:ind w:firstLine="709"/>
        <w:rPr>
          <w:sz w:val="28"/>
          <w:szCs w:val="28"/>
        </w:rPr>
      </w:pPr>
      <w:r>
        <w:rPr>
          <w:sz w:val="28"/>
          <w:szCs w:val="28"/>
        </w:rPr>
        <w:t>7)   в</w:t>
      </w:r>
      <w:r w:rsidR="000360F3">
        <w:rPr>
          <w:sz w:val="28"/>
          <w:szCs w:val="28"/>
        </w:rPr>
        <w:t>становлює ступінь відповідальності</w:t>
      </w:r>
      <w:r>
        <w:rPr>
          <w:sz w:val="28"/>
          <w:szCs w:val="28"/>
        </w:rPr>
        <w:t xml:space="preserve"> працівників міської бібліотеки;</w:t>
      </w:r>
    </w:p>
    <w:p w:rsidR="000360F3" w:rsidRDefault="00FD3F84" w:rsidP="000360F3">
      <w:pPr>
        <w:ind w:firstLine="709"/>
        <w:jc w:val="both"/>
        <w:rPr>
          <w:sz w:val="28"/>
          <w:szCs w:val="28"/>
        </w:rPr>
      </w:pPr>
      <w:r>
        <w:rPr>
          <w:sz w:val="28"/>
          <w:szCs w:val="28"/>
        </w:rPr>
        <w:t>8)  у</w:t>
      </w:r>
      <w:r w:rsidR="000360F3">
        <w:rPr>
          <w:sz w:val="28"/>
          <w:szCs w:val="28"/>
        </w:rPr>
        <w:t xml:space="preserve"> межах своєї компетенції видає накази, обов’язкові для всіх </w:t>
      </w:r>
      <w:r>
        <w:rPr>
          <w:sz w:val="28"/>
          <w:szCs w:val="28"/>
        </w:rPr>
        <w:t>працівників  міської бібліотеки;</w:t>
      </w:r>
    </w:p>
    <w:p w:rsidR="000360F3" w:rsidRDefault="00FD3F84" w:rsidP="000360F3">
      <w:pPr>
        <w:ind w:firstLine="709"/>
        <w:jc w:val="both"/>
        <w:rPr>
          <w:sz w:val="28"/>
          <w:szCs w:val="28"/>
        </w:rPr>
      </w:pPr>
      <w:r>
        <w:rPr>
          <w:sz w:val="28"/>
          <w:szCs w:val="28"/>
        </w:rPr>
        <w:t>9) у</w:t>
      </w:r>
      <w:r w:rsidR="000360F3">
        <w:rPr>
          <w:sz w:val="28"/>
          <w:szCs w:val="28"/>
        </w:rPr>
        <w:t>кладає колективний договір з профспілковим комітетом  і несе відповідальність за його вико</w:t>
      </w:r>
      <w:r>
        <w:rPr>
          <w:sz w:val="28"/>
          <w:szCs w:val="28"/>
        </w:rPr>
        <w:t>нання в межах своїх повноважень;</w:t>
      </w:r>
    </w:p>
    <w:p w:rsidR="000360F3" w:rsidRDefault="00FD3F84" w:rsidP="000360F3">
      <w:pPr>
        <w:autoSpaceDE w:val="0"/>
        <w:autoSpaceDN w:val="0"/>
        <w:ind w:firstLine="709"/>
        <w:jc w:val="both"/>
        <w:rPr>
          <w:sz w:val="28"/>
          <w:szCs w:val="28"/>
        </w:rPr>
      </w:pPr>
      <w:r>
        <w:rPr>
          <w:sz w:val="28"/>
          <w:szCs w:val="28"/>
        </w:rPr>
        <w:t>10) о</w:t>
      </w:r>
      <w:r w:rsidR="000360F3">
        <w:rPr>
          <w:sz w:val="28"/>
          <w:szCs w:val="28"/>
        </w:rPr>
        <w:t>рганізовує її виробничо-господарську, соціально-побутову  та іншу діяльність</w:t>
      </w:r>
      <w:r>
        <w:rPr>
          <w:sz w:val="28"/>
          <w:szCs w:val="28"/>
        </w:rPr>
        <w:t>;</w:t>
      </w:r>
    </w:p>
    <w:p w:rsidR="000360F3" w:rsidRDefault="00FD3F84" w:rsidP="000360F3">
      <w:pPr>
        <w:autoSpaceDE w:val="0"/>
        <w:autoSpaceDN w:val="0"/>
        <w:ind w:firstLine="709"/>
        <w:jc w:val="both"/>
        <w:rPr>
          <w:sz w:val="28"/>
          <w:szCs w:val="28"/>
        </w:rPr>
      </w:pPr>
      <w:r>
        <w:rPr>
          <w:sz w:val="28"/>
          <w:szCs w:val="28"/>
        </w:rPr>
        <w:t>11)   з</w:t>
      </w:r>
      <w:r w:rsidR="000360F3">
        <w:rPr>
          <w:sz w:val="28"/>
          <w:szCs w:val="28"/>
        </w:rPr>
        <w:t>абезпечує дотримання законності і трудової дисципліни, створення умов для збереження майна, ефективного використання ресурсів бібліотеки для вирішення виробничих завдань.  Відповідає  за збереження майна закладу в установленому порядку</w:t>
      </w:r>
      <w:r>
        <w:rPr>
          <w:sz w:val="28"/>
          <w:szCs w:val="28"/>
        </w:rPr>
        <w:t>;</w:t>
      </w:r>
    </w:p>
    <w:p w:rsidR="000360F3" w:rsidRDefault="00FD3F84" w:rsidP="000360F3">
      <w:pPr>
        <w:ind w:firstLine="709"/>
        <w:jc w:val="both"/>
        <w:rPr>
          <w:sz w:val="28"/>
          <w:szCs w:val="28"/>
        </w:rPr>
      </w:pPr>
      <w:r>
        <w:rPr>
          <w:sz w:val="28"/>
          <w:szCs w:val="28"/>
        </w:rPr>
        <w:t>12) с</w:t>
      </w:r>
      <w:r w:rsidR="000360F3">
        <w:rPr>
          <w:sz w:val="28"/>
          <w:szCs w:val="28"/>
        </w:rPr>
        <w:t>прияє реалізації творчих можливостей працівників бібліотеки, спрямованих на досягн</w:t>
      </w:r>
      <w:r>
        <w:rPr>
          <w:sz w:val="28"/>
          <w:szCs w:val="28"/>
        </w:rPr>
        <w:t>ення високих результатів роботи;</w:t>
      </w:r>
    </w:p>
    <w:p w:rsidR="000360F3" w:rsidRDefault="00FD3F84" w:rsidP="000360F3">
      <w:pPr>
        <w:ind w:firstLine="709"/>
        <w:jc w:val="both"/>
        <w:rPr>
          <w:sz w:val="28"/>
          <w:szCs w:val="28"/>
        </w:rPr>
      </w:pPr>
      <w:r>
        <w:rPr>
          <w:sz w:val="28"/>
          <w:szCs w:val="28"/>
        </w:rPr>
        <w:t>13)  д</w:t>
      </w:r>
      <w:r w:rsidR="000360F3">
        <w:rPr>
          <w:sz w:val="28"/>
          <w:szCs w:val="28"/>
        </w:rPr>
        <w:t>отримується вимог  санітарно-гігієнічних та протипожежних норм, техніки безпеки та режиму споживання</w:t>
      </w:r>
      <w:r>
        <w:rPr>
          <w:sz w:val="28"/>
          <w:szCs w:val="28"/>
        </w:rPr>
        <w:t xml:space="preserve"> електричної і теплової енергії;</w:t>
      </w:r>
    </w:p>
    <w:p w:rsidR="000360F3" w:rsidRDefault="00FD3F84" w:rsidP="000360F3">
      <w:pPr>
        <w:ind w:firstLine="709"/>
        <w:jc w:val="both"/>
        <w:rPr>
          <w:sz w:val="28"/>
          <w:szCs w:val="28"/>
        </w:rPr>
      </w:pPr>
      <w:r>
        <w:rPr>
          <w:sz w:val="28"/>
          <w:szCs w:val="28"/>
        </w:rPr>
        <w:t>14)  с</w:t>
      </w:r>
      <w:r w:rsidR="000360F3">
        <w:rPr>
          <w:sz w:val="28"/>
          <w:szCs w:val="28"/>
        </w:rPr>
        <w:t xml:space="preserve">кладає звітність за встановленими формами і подає в установлені строки до відділу культури і туризму міської ради. </w:t>
      </w:r>
    </w:p>
    <w:p w:rsidR="000360F3" w:rsidRDefault="000360F3" w:rsidP="000360F3">
      <w:pPr>
        <w:ind w:firstLine="709"/>
        <w:jc w:val="both"/>
        <w:rPr>
          <w:sz w:val="28"/>
          <w:szCs w:val="28"/>
        </w:rPr>
      </w:pPr>
      <w:r>
        <w:rPr>
          <w:sz w:val="28"/>
          <w:szCs w:val="28"/>
        </w:rPr>
        <w:t>5.</w:t>
      </w:r>
      <w:r w:rsidR="0045634E">
        <w:rPr>
          <w:sz w:val="28"/>
          <w:szCs w:val="28"/>
        </w:rPr>
        <w:t xml:space="preserve">   Директор Новгород-Сіверської міської бібліотеки</w:t>
      </w:r>
      <w:r>
        <w:rPr>
          <w:sz w:val="28"/>
          <w:szCs w:val="28"/>
        </w:rPr>
        <w:t xml:space="preserve"> призначається на посаду за конкурсом, відповідно до Закону України ”Про бібліотеки та бібліотечну справу”. З переможцем конкурсу укладається контракт на термін від одного до п’яти років.</w:t>
      </w:r>
    </w:p>
    <w:p w:rsidR="000360F3" w:rsidRDefault="000360F3" w:rsidP="000360F3">
      <w:pPr>
        <w:ind w:firstLine="709"/>
        <w:jc w:val="both"/>
        <w:rPr>
          <w:sz w:val="28"/>
          <w:szCs w:val="28"/>
        </w:rPr>
      </w:pPr>
      <w:r>
        <w:rPr>
          <w:sz w:val="28"/>
          <w:szCs w:val="28"/>
        </w:rPr>
        <w:t>6. За відсутності директора Новгород-Сіверської міської бібліотеки, його обов’язки виконує бібліотекар, згідно з наказом начальника відділу культури, туризму, ЗМІ.</w:t>
      </w:r>
    </w:p>
    <w:p w:rsidR="000360F3" w:rsidRDefault="000360F3" w:rsidP="000360F3">
      <w:pPr>
        <w:ind w:firstLine="709"/>
        <w:jc w:val="both"/>
        <w:rPr>
          <w:sz w:val="16"/>
          <w:szCs w:val="16"/>
        </w:rPr>
      </w:pPr>
      <w:r>
        <w:rPr>
          <w:sz w:val="28"/>
          <w:szCs w:val="28"/>
        </w:rPr>
        <w:t>7. Працівники Новгород-Сіверської міської бібліотеки призначаються і звільняються з посад</w:t>
      </w:r>
      <w:r w:rsidR="0045634E">
        <w:rPr>
          <w:sz w:val="28"/>
          <w:szCs w:val="28"/>
        </w:rPr>
        <w:t xml:space="preserve"> директором </w:t>
      </w:r>
      <w:r>
        <w:rPr>
          <w:sz w:val="28"/>
          <w:szCs w:val="28"/>
        </w:rPr>
        <w:t>Новго</w:t>
      </w:r>
      <w:r w:rsidR="0045634E">
        <w:rPr>
          <w:sz w:val="28"/>
          <w:szCs w:val="28"/>
        </w:rPr>
        <w:t>род-Сіверської міської бібліотеки</w:t>
      </w:r>
      <w:r>
        <w:rPr>
          <w:sz w:val="28"/>
          <w:szCs w:val="28"/>
        </w:rPr>
        <w:t>.</w:t>
      </w:r>
    </w:p>
    <w:p w:rsidR="000360F3" w:rsidRDefault="000360F3" w:rsidP="000360F3">
      <w:pPr>
        <w:ind w:firstLine="709"/>
        <w:jc w:val="both"/>
        <w:rPr>
          <w:sz w:val="28"/>
          <w:szCs w:val="28"/>
        </w:rPr>
      </w:pPr>
      <w:r>
        <w:rPr>
          <w:sz w:val="28"/>
          <w:szCs w:val="28"/>
        </w:rPr>
        <w:t>8. Директор застосовує міри заохочення і накладає стягнення на працівників Новгород-Сіверської міської бібліотеки.</w:t>
      </w:r>
    </w:p>
    <w:p w:rsidR="000360F3" w:rsidRDefault="000360F3" w:rsidP="000360F3">
      <w:pPr>
        <w:ind w:firstLine="709"/>
        <w:jc w:val="both"/>
        <w:rPr>
          <w:sz w:val="28"/>
          <w:szCs w:val="28"/>
        </w:rPr>
      </w:pPr>
      <w:r>
        <w:rPr>
          <w:sz w:val="28"/>
          <w:szCs w:val="28"/>
        </w:rPr>
        <w:lastRenderedPageBreak/>
        <w:t>9. Обов’язки працівників Новгород-Сіверської міської бібліотеки визначаються посадовими інструкціями, правилами внутрішнього трудового розпорядку та даним  Статутом.</w:t>
      </w:r>
    </w:p>
    <w:p w:rsidR="000360F3" w:rsidRDefault="000360F3" w:rsidP="000360F3">
      <w:pPr>
        <w:ind w:firstLine="709"/>
        <w:jc w:val="both"/>
        <w:rPr>
          <w:sz w:val="28"/>
          <w:szCs w:val="28"/>
        </w:rPr>
      </w:pPr>
      <w:r>
        <w:rPr>
          <w:sz w:val="28"/>
          <w:szCs w:val="28"/>
        </w:rPr>
        <w:t>10. Новгород-Сіверська міська бібліотека працює відповідно річного плану, розробленого директором закладу та затвердженого  начальником відділу .</w:t>
      </w:r>
    </w:p>
    <w:p w:rsidR="000360F3" w:rsidRDefault="000360F3" w:rsidP="000360F3">
      <w:pPr>
        <w:jc w:val="center"/>
        <w:rPr>
          <w:b/>
          <w:sz w:val="28"/>
          <w:szCs w:val="28"/>
        </w:rPr>
      </w:pPr>
    </w:p>
    <w:p w:rsidR="000360F3" w:rsidRPr="00FD3F84" w:rsidRDefault="000360F3" w:rsidP="000360F3">
      <w:pPr>
        <w:jc w:val="center"/>
        <w:rPr>
          <w:b/>
          <w:i/>
          <w:sz w:val="28"/>
          <w:szCs w:val="28"/>
        </w:rPr>
      </w:pPr>
      <w:r w:rsidRPr="00FD3F84">
        <w:rPr>
          <w:b/>
          <w:i/>
          <w:sz w:val="28"/>
          <w:szCs w:val="28"/>
        </w:rPr>
        <w:t>ІV. Обов’язки та права  бібліотеки</w:t>
      </w:r>
    </w:p>
    <w:p w:rsidR="000360F3" w:rsidRDefault="000360F3" w:rsidP="000360F3">
      <w:pPr>
        <w:jc w:val="center"/>
        <w:rPr>
          <w:b/>
          <w:sz w:val="28"/>
          <w:szCs w:val="28"/>
        </w:rPr>
      </w:pPr>
    </w:p>
    <w:p w:rsidR="000360F3" w:rsidRDefault="000360F3" w:rsidP="000360F3">
      <w:pPr>
        <w:ind w:firstLine="709"/>
        <w:jc w:val="both"/>
        <w:rPr>
          <w:sz w:val="28"/>
          <w:szCs w:val="28"/>
        </w:rPr>
      </w:pPr>
      <w:r>
        <w:rPr>
          <w:sz w:val="28"/>
          <w:szCs w:val="28"/>
        </w:rPr>
        <w:t>1. Новгород-Сіверська міська бібліотека своєю діяльністю забезпечує реалізацію прав громадян на  бібліотечне обслуговування, встановлених Законом України ”Про бібліотеки і бібліотечну справу” та цим Статутом.</w:t>
      </w:r>
    </w:p>
    <w:p w:rsidR="000360F3" w:rsidRDefault="000360F3" w:rsidP="000360F3">
      <w:pPr>
        <w:ind w:firstLine="709"/>
        <w:jc w:val="both"/>
        <w:rPr>
          <w:sz w:val="28"/>
          <w:szCs w:val="28"/>
        </w:rPr>
      </w:pPr>
      <w:r>
        <w:rPr>
          <w:sz w:val="28"/>
          <w:szCs w:val="28"/>
        </w:rPr>
        <w:t xml:space="preserve">2.  Новгород-Сіверська міська бібліотека обслуговує користувачів бібліотекою, відповідно до  типових правил, затверджених спеціально-уповноваженим центральним органом виконавчої влади у сфері культури </w:t>
      </w:r>
      <w:r w:rsidR="002940D4">
        <w:rPr>
          <w:sz w:val="28"/>
          <w:szCs w:val="28"/>
        </w:rPr>
        <w:t xml:space="preserve">          </w:t>
      </w:r>
      <w:r>
        <w:rPr>
          <w:sz w:val="28"/>
          <w:szCs w:val="28"/>
        </w:rPr>
        <w:t>і туризму.</w:t>
      </w:r>
    </w:p>
    <w:p w:rsidR="000360F3" w:rsidRDefault="000360F3" w:rsidP="000360F3">
      <w:pPr>
        <w:ind w:firstLine="709"/>
        <w:jc w:val="both"/>
        <w:rPr>
          <w:sz w:val="28"/>
          <w:szCs w:val="28"/>
        </w:rPr>
      </w:pPr>
      <w:r>
        <w:rPr>
          <w:sz w:val="28"/>
          <w:szCs w:val="28"/>
        </w:rPr>
        <w:t>3. Новгород-Сіверська міська бібліотека несе відповідальність за належне зберігання та облік особливо цінних  та рідкісних видань, якщо такі є у  фондах.</w:t>
      </w:r>
    </w:p>
    <w:p w:rsidR="000360F3" w:rsidRDefault="000360F3" w:rsidP="000360F3">
      <w:pPr>
        <w:ind w:firstLine="709"/>
        <w:jc w:val="both"/>
        <w:rPr>
          <w:sz w:val="28"/>
          <w:szCs w:val="28"/>
        </w:rPr>
      </w:pPr>
      <w:r>
        <w:rPr>
          <w:sz w:val="28"/>
          <w:szCs w:val="28"/>
        </w:rPr>
        <w:t xml:space="preserve">4. Новгород-Сіверська міська бібліотека не має права вилучати </w:t>
      </w:r>
      <w:r w:rsidR="002940D4">
        <w:rPr>
          <w:sz w:val="28"/>
          <w:szCs w:val="28"/>
        </w:rPr>
        <w:t xml:space="preserve">               </w:t>
      </w:r>
      <w:r>
        <w:rPr>
          <w:sz w:val="28"/>
          <w:szCs w:val="28"/>
        </w:rPr>
        <w:t>та реалізовувати документи, віднесені до цінних та рідкісних видань, унікальних документальних пам’яток крім випадків, передбачених законодавством.</w:t>
      </w:r>
    </w:p>
    <w:p w:rsidR="000360F3" w:rsidRDefault="000360F3" w:rsidP="000360F3">
      <w:pPr>
        <w:ind w:firstLine="709"/>
        <w:jc w:val="both"/>
        <w:rPr>
          <w:sz w:val="28"/>
          <w:szCs w:val="28"/>
        </w:rPr>
      </w:pPr>
      <w:r>
        <w:rPr>
          <w:sz w:val="28"/>
          <w:szCs w:val="28"/>
        </w:rPr>
        <w:t>5. Новгород-Сіверської міська бібліотека зобов’язана дотримуватись відповідних норм та правила,</w:t>
      </w:r>
      <w:r w:rsidR="002940D4">
        <w:rPr>
          <w:sz w:val="28"/>
          <w:szCs w:val="28"/>
        </w:rPr>
        <w:t xml:space="preserve"> </w:t>
      </w:r>
      <w:r>
        <w:rPr>
          <w:sz w:val="28"/>
          <w:szCs w:val="28"/>
        </w:rPr>
        <w:t>встановлених в галузі бібліотечної справи.</w:t>
      </w:r>
    </w:p>
    <w:p w:rsidR="000360F3" w:rsidRDefault="000360F3" w:rsidP="002940D4">
      <w:pPr>
        <w:ind w:firstLine="709"/>
        <w:jc w:val="both"/>
        <w:rPr>
          <w:sz w:val="28"/>
          <w:szCs w:val="28"/>
        </w:rPr>
      </w:pPr>
      <w:r>
        <w:rPr>
          <w:sz w:val="28"/>
          <w:szCs w:val="28"/>
        </w:rPr>
        <w:t>6. Новгород-Сіверської міська бібліотека в порядку, передбаченому даним Статутом, має право самостійно:</w:t>
      </w:r>
    </w:p>
    <w:p w:rsidR="000360F3" w:rsidRDefault="002940D4" w:rsidP="000360F3">
      <w:pPr>
        <w:ind w:firstLine="709"/>
        <w:rPr>
          <w:sz w:val="28"/>
          <w:szCs w:val="28"/>
        </w:rPr>
      </w:pPr>
      <w:r>
        <w:rPr>
          <w:sz w:val="28"/>
          <w:szCs w:val="28"/>
        </w:rPr>
        <w:t>1)  з</w:t>
      </w:r>
      <w:r w:rsidR="000360F3">
        <w:rPr>
          <w:sz w:val="28"/>
          <w:szCs w:val="28"/>
        </w:rPr>
        <w:t>дій</w:t>
      </w:r>
      <w:r>
        <w:rPr>
          <w:sz w:val="28"/>
          <w:szCs w:val="28"/>
        </w:rPr>
        <w:t>снювати господарську діяльність;</w:t>
      </w:r>
    </w:p>
    <w:p w:rsidR="000360F3" w:rsidRDefault="002940D4" w:rsidP="000360F3">
      <w:pPr>
        <w:ind w:firstLine="709"/>
        <w:rPr>
          <w:sz w:val="28"/>
          <w:szCs w:val="28"/>
        </w:rPr>
      </w:pPr>
      <w:r>
        <w:rPr>
          <w:sz w:val="28"/>
          <w:szCs w:val="28"/>
        </w:rPr>
        <w:t>2)  в</w:t>
      </w:r>
      <w:r w:rsidR="000360F3">
        <w:rPr>
          <w:sz w:val="28"/>
          <w:szCs w:val="28"/>
        </w:rPr>
        <w:t>изначати дже</w:t>
      </w:r>
      <w:r>
        <w:rPr>
          <w:sz w:val="28"/>
          <w:szCs w:val="28"/>
        </w:rPr>
        <w:t>рела комплектування свого фонду;</w:t>
      </w:r>
    </w:p>
    <w:p w:rsidR="000360F3" w:rsidRDefault="000360F3" w:rsidP="000360F3">
      <w:pPr>
        <w:ind w:firstLine="709"/>
        <w:rPr>
          <w:color w:val="FF6600"/>
          <w:sz w:val="28"/>
          <w:szCs w:val="28"/>
        </w:rPr>
      </w:pPr>
      <w:r>
        <w:rPr>
          <w:sz w:val="28"/>
          <w:szCs w:val="28"/>
        </w:rPr>
        <w:t xml:space="preserve">3) </w:t>
      </w:r>
      <w:r w:rsidR="002940D4">
        <w:rPr>
          <w:sz w:val="28"/>
          <w:szCs w:val="28"/>
        </w:rPr>
        <w:t xml:space="preserve"> н</w:t>
      </w:r>
      <w:r>
        <w:rPr>
          <w:sz w:val="28"/>
          <w:szCs w:val="28"/>
        </w:rPr>
        <w:t>адавати платні послуги згідно чинного законодавства</w:t>
      </w:r>
      <w:r w:rsidR="002940D4">
        <w:rPr>
          <w:sz w:val="28"/>
          <w:szCs w:val="28"/>
        </w:rPr>
        <w:t>;</w:t>
      </w:r>
    </w:p>
    <w:p w:rsidR="000360F3" w:rsidRDefault="002940D4" w:rsidP="000360F3">
      <w:pPr>
        <w:ind w:firstLine="709"/>
        <w:jc w:val="both"/>
        <w:rPr>
          <w:sz w:val="28"/>
          <w:szCs w:val="28"/>
        </w:rPr>
      </w:pPr>
      <w:r>
        <w:rPr>
          <w:sz w:val="28"/>
          <w:szCs w:val="28"/>
        </w:rPr>
        <w:t>4) в</w:t>
      </w:r>
      <w:r w:rsidR="000360F3">
        <w:rPr>
          <w:sz w:val="28"/>
          <w:szCs w:val="28"/>
        </w:rPr>
        <w:t>изначати види та розміри компенсації, шкоди, заподіяної користувачами бібліотеки, у тому числі пені за порушення те</w:t>
      </w:r>
      <w:r>
        <w:rPr>
          <w:sz w:val="28"/>
          <w:szCs w:val="28"/>
        </w:rPr>
        <w:t>рмінів користування документами;</w:t>
      </w:r>
    </w:p>
    <w:p w:rsidR="000360F3" w:rsidRDefault="002940D4" w:rsidP="000360F3">
      <w:pPr>
        <w:ind w:firstLine="709"/>
        <w:jc w:val="both"/>
        <w:rPr>
          <w:sz w:val="28"/>
          <w:szCs w:val="28"/>
        </w:rPr>
      </w:pPr>
      <w:r>
        <w:rPr>
          <w:sz w:val="28"/>
          <w:szCs w:val="28"/>
        </w:rPr>
        <w:t>5) в</w:t>
      </w:r>
      <w:r w:rsidR="000360F3">
        <w:rPr>
          <w:sz w:val="28"/>
          <w:szCs w:val="28"/>
        </w:rPr>
        <w:t>илучати та реалізовувати документи із своїх фондів відповід</w:t>
      </w:r>
      <w:r>
        <w:rPr>
          <w:sz w:val="28"/>
          <w:szCs w:val="28"/>
        </w:rPr>
        <w:t>но до нормативно-правових актів;</w:t>
      </w:r>
    </w:p>
    <w:p w:rsidR="000360F3" w:rsidRDefault="002940D4" w:rsidP="000360F3">
      <w:pPr>
        <w:ind w:firstLine="709"/>
        <w:jc w:val="both"/>
        <w:rPr>
          <w:sz w:val="28"/>
          <w:szCs w:val="28"/>
        </w:rPr>
      </w:pPr>
      <w:r>
        <w:rPr>
          <w:sz w:val="28"/>
          <w:szCs w:val="28"/>
        </w:rPr>
        <w:t>6) з</w:t>
      </w:r>
      <w:r w:rsidR="000360F3">
        <w:rPr>
          <w:sz w:val="28"/>
          <w:szCs w:val="28"/>
        </w:rPr>
        <w:t>дійснювати у встановленому порядку співробітництво з іншими бібліотек</w:t>
      </w:r>
      <w:r>
        <w:rPr>
          <w:sz w:val="28"/>
          <w:szCs w:val="28"/>
        </w:rPr>
        <w:t>ами, установами та організаціям;</w:t>
      </w:r>
    </w:p>
    <w:p w:rsidR="000360F3" w:rsidRDefault="002940D4" w:rsidP="000360F3">
      <w:pPr>
        <w:ind w:firstLine="709"/>
        <w:jc w:val="both"/>
        <w:rPr>
          <w:sz w:val="28"/>
          <w:szCs w:val="28"/>
        </w:rPr>
      </w:pPr>
      <w:r>
        <w:rPr>
          <w:sz w:val="28"/>
          <w:szCs w:val="28"/>
        </w:rPr>
        <w:t>7)  в</w:t>
      </w:r>
      <w:r w:rsidR="000360F3">
        <w:rPr>
          <w:sz w:val="28"/>
          <w:szCs w:val="28"/>
        </w:rPr>
        <w:t>изначати при наданні користувачам бібліотеки документів про розмір коштів, що передаються бібліотеці як забезпечення виконання зобов’язань щодо повернення одержаних у бібліотеці документів, у випадках, передбачених прав</w:t>
      </w:r>
      <w:r>
        <w:rPr>
          <w:sz w:val="28"/>
          <w:szCs w:val="28"/>
        </w:rPr>
        <w:t>илами користування бібліотеками;</w:t>
      </w:r>
    </w:p>
    <w:p w:rsidR="000360F3" w:rsidRDefault="002940D4" w:rsidP="000360F3">
      <w:pPr>
        <w:ind w:firstLine="709"/>
        <w:jc w:val="both"/>
        <w:rPr>
          <w:sz w:val="28"/>
          <w:szCs w:val="28"/>
        </w:rPr>
      </w:pPr>
      <w:r>
        <w:rPr>
          <w:sz w:val="28"/>
          <w:szCs w:val="28"/>
        </w:rPr>
        <w:t>8) з</w:t>
      </w:r>
      <w:r w:rsidR="000360F3">
        <w:rPr>
          <w:sz w:val="28"/>
          <w:szCs w:val="28"/>
        </w:rPr>
        <w:t>дійснювати іншу діяльність, спрямовану на виконання зав</w:t>
      </w:r>
      <w:r>
        <w:rPr>
          <w:sz w:val="28"/>
          <w:szCs w:val="28"/>
        </w:rPr>
        <w:t>дань, які не суперечать законам;</w:t>
      </w:r>
    </w:p>
    <w:p w:rsidR="000360F3" w:rsidRDefault="0045634E" w:rsidP="000360F3">
      <w:pPr>
        <w:ind w:firstLine="709"/>
        <w:jc w:val="both"/>
        <w:rPr>
          <w:sz w:val="28"/>
          <w:szCs w:val="28"/>
        </w:rPr>
      </w:pPr>
      <w:r>
        <w:rPr>
          <w:sz w:val="28"/>
          <w:szCs w:val="28"/>
        </w:rPr>
        <w:t>9)</w:t>
      </w:r>
      <w:r w:rsidR="002940D4">
        <w:rPr>
          <w:sz w:val="28"/>
          <w:szCs w:val="28"/>
        </w:rPr>
        <w:t xml:space="preserve"> </w:t>
      </w:r>
      <w:r w:rsidR="000360F3">
        <w:rPr>
          <w:sz w:val="28"/>
          <w:szCs w:val="28"/>
        </w:rPr>
        <w:t>Новгород-Сіверська міська бібліотека  має право на захист створених нею баз даних, інших об’єктів інтелектуальної власності бібл</w:t>
      </w:r>
      <w:r w:rsidR="002940D4">
        <w:rPr>
          <w:sz w:val="28"/>
          <w:szCs w:val="28"/>
        </w:rPr>
        <w:t>іотеки згідно із законодавством;</w:t>
      </w:r>
    </w:p>
    <w:p w:rsidR="000360F3" w:rsidRDefault="0045634E" w:rsidP="002940D4">
      <w:pPr>
        <w:ind w:firstLine="709"/>
        <w:jc w:val="both"/>
        <w:rPr>
          <w:sz w:val="28"/>
          <w:szCs w:val="28"/>
        </w:rPr>
      </w:pPr>
      <w:r>
        <w:rPr>
          <w:sz w:val="28"/>
          <w:szCs w:val="28"/>
        </w:rPr>
        <w:lastRenderedPageBreak/>
        <w:t>10)</w:t>
      </w:r>
      <w:r w:rsidR="002940D4">
        <w:rPr>
          <w:sz w:val="28"/>
          <w:szCs w:val="28"/>
        </w:rPr>
        <w:t xml:space="preserve"> </w:t>
      </w:r>
      <w:r w:rsidR="000360F3">
        <w:rPr>
          <w:sz w:val="28"/>
          <w:szCs w:val="28"/>
        </w:rPr>
        <w:t>Новгород-Сіверська міська бібліотека    зобов’язана звітувати про свою діяльність перед засновником.</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V. Права та обов’язки користувачів бібліотеки</w:t>
      </w:r>
    </w:p>
    <w:p w:rsidR="000360F3" w:rsidRDefault="000360F3" w:rsidP="000360F3">
      <w:pPr>
        <w:jc w:val="center"/>
        <w:rPr>
          <w:b/>
          <w:i/>
          <w:sz w:val="28"/>
          <w:szCs w:val="28"/>
        </w:rPr>
      </w:pPr>
    </w:p>
    <w:p w:rsidR="002940D4" w:rsidRDefault="000360F3" w:rsidP="000360F3">
      <w:pPr>
        <w:ind w:firstLine="709"/>
        <w:jc w:val="both"/>
        <w:rPr>
          <w:sz w:val="28"/>
          <w:szCs w:val="28"/>
        </w:rPr>
      </w:pPr>
      <w:r>
        <w:rPr>
          <w:sz w:val="28"/>
          <w:szCs w:val="28"/>
        </w:rPr>
        <w:t xml:space="preserve">1.  Користувачі Новгород-Сіверської міської бібліотеки незалежно від статі, віку, національності, освіти, соціального походження, політичних та релігійних переконань, місця проживання, мають право на бібліотечне обслуговування, яке може бути у формі: </w:t>
      </w:r>
    </w:p>
    <w:p w:rsidR="002940D4" w:rsidRDefault="002940D4" w:rsidP="000360F3">
      <w:pPr>
        <w:ind w:firstLine="709"/>
        <w:jc w:val="both"/>
        <w:rPr>
          <w:sz w:val="28"/>
          <w:szCs w:val="28"/>
        </w:rPr>
      </w:pPr>
      <w:r>
        <w:rPr>
          <w:sz w:val="28"/>
          <w:szCs w:val="28"/>
        </w:rPr>
        <w:t xml:space="preserve">- </w:t>
      </w:r>
      <w:r w:rsidR="000360F3">
        <w:rPr>
          <w:sz w:val="28"/>
          <w:szCs w:val="28"/>
        </w:rPr>
        <w:t xml:space="preserve">абонемента (у тому числі міжбібліотечного); </w:t>
      </w:r>
    </w:p>
    <w:p w:rsidR="000360F3" w:rsidRDefault="002940D4" w:rsidP="000360F3">
      <w:pPr>
        <w:ind w:firstLine="709"/>
        <w:jc w:val="both"/>
        <w:rPr>
          <w:sz w:val="28"/>
          <w:szCs w:val="28"/>
        </w:rPr>
      </w:pPr>
      <w:r>
        <w:rPr>
          <w:sz w:val="28"/>
          <w:szCs w:val="28"/>
        </w:rPr>
        <w:t xml:space="preserve">- </w:t>
      </w:r>
      <w:r w:rsidR="000360F3">
        <w:rPr>
          <w:sz w:val="28"/>
          <w:szCs w:val="28"/>
        </w:rPr>
        <w:t>читального залу.</w:t>
      </w:r>
    </w:p>
    <w:p w:rsidR="000360F3" w:rsidRDefault="000360F3" w:rsidP="000360F3">
      <w:pPr>
        <w:ind w:firstLine="709"/>
        <w:rPr>
          <w:sz w:val="16"/>
          <w:szCs w:val="16"/>
        </w:rPr>
      </w:pPr>
    </w:p>
    <w:p w:rsidR="000360F3" w:rsidRDefault="000360F3" w:rsidP="000360F3">
      <w:pPr>
        <w:ind w:firstLine="709"/>
        <w:jc w:val="both"/>
        <w:rPr>
          <w:sz w:val="28"/>
          <w:szCs w:val="28"/>
        </w:rPr>
      </w:pPr>
      <w:r>
        <w:rPr>
          <w:sz w:val="28"/>
          <w:szCs w:val="28"/>
        </w:rPr>
        <w:t>2. Доступ до документів та надання бібліотечних послуг користувачам Новгород-Сіверської міської бібліотеки здійснюється з додержанням вимог  щодо забезпечення зберігання фондів бібліотеки, а також відповідно до    правил користування бібліотекою.</w:t>
      </w:r>
    </w:p>
    <w:p w:rsidR="000360F3" w:rsidRDefault="000360F3" w:rsidP="000360F3">
      <w:pPr>
        <w:ind w:firstLine="709"/>
        <w:rPr>
          <w:sz w:val="16"/>
          <w:szCs w:val="16"/>
        </w:rPr>
      </w:pPr>
    </w:p>
    <w:p w:rsidR="000360F3" w:rsidRDefault="000360F3" w:rsidP="000360F3">
      <w:pPr>
        <w:ind w:firstLine="709"/>
        <w:rPr>
          <w:sz w:val="28"/>
          <w:szCs w:val="28"/>
        </w:rPr>
      </w:pPr>
      <w:r>
        <w:rPr>
          <w:sz w:val="28"/>
          <w:szCs w:val="28"/>
        </w:rPr>
        <w:t>3. Користувачі Новгород-Сіверської міської бібліотеки мають право:</w:t>
      </w:r>
    </w:p>
    <w:p w:rsidR="000360F3" w:rsidRDefault="000360F3" w:rsidP="000360F3">
      <w:pPr>
        <w:ind w:firstLine="709"/>
        <w:jc w:val="both"/>
        <w:rPr>
          <w:sz w:val="28"/>
          <w:szCs w:val="28"/>
        </w:rPr>
      </w:pPr>
      <w:r>
        <w:rPr>
          <w:sz w:val="28"/>
          <w:szCs w:val="28"/>
        </w:rPr>
        <w:t>- безоплатно користуватися інформацією про склад міського бібліотечного фонду через довідково-пошуковий апарат;</w:t>
      </w:r>
    </w:p>
    <w:p w:rsidR="000360F3" w:rsidRDefault="000360F3" w:rsidP="000360F3">
      <w:pPr>
        <w:ind w:firstLine="709"/>
        <w:jc w:val="both"/>
        <w:rPr>
          <w:sz w:val="28"/>
          <w:szCs w:val="28"/>
        </w:rPr>
      </w:pPr>
      <w:r>
        <w:rPr>
          <w:sz w:val="28"/>
          <w:szCs w:val="28"/>
        </w:rPr>
        <w:t>- безоплатно отримувати консультаційну допомогу в пошуку та вибору джерел інформації;</w:t>
      </w:r>
    </w:p>
    <w:p w:rsidR="000360F3" w:rsidRDefault="000360F3" w:rsidP="000360F3">
      <w:pPr>
        <w:ind w:firstLine="709"/>
        <w:jc w:val="both"/>
        <w:rPr>
          <w:sz w:val="28"/>
          <w:szCs w:val="28"/>
        </w:rPr>
      </w:pPr>
      <w:r>
        <w:rPr>
          <w:sz w:val="28"/>
          <w:szCs w:val="28"/>
        </w:rPr>
        <w:t>- безоплатно отримувати у тимчасове користування документи із фонду міської бібліотеки, крім документів, придбаних за кошти, одержані від господарської діяльності міської бібліотеки;</w:t>
      </w:r>
    </w:p>
    <w:p w:rsidR="000360F3" w:rsidRDefault="000360F3" w:rsidP="000360F3">
      <w:pPr>
        <w:ind w:firstLine="709"/>
        <w:jc w:val="both"/>
        <w:rPr>
          <w:sz w:val="28"/>
          <w:szCs w:val="28"/>
        </w:rPr>
      </w:pPr>
      <w:r>
        <w:rPr>
          <w:sz w:val="28"/>
          <w:szCs w:val="28"/>
        </w:rPr>
        <w:t>- одержувати документи або їх копії по міжбібліотечному абонементу платно,</w:t>
      </w:r>
    </w:p>
    <w:p w:rsidR="000360F3" w:rsidRDefault="000360F3" w:rsidP="000360F3">
      <w:pPr>
        <w:ind w:firstLine="709"/>
        <w:jc w:val="both"/>
        <w:rPr>
          <w:sz w:val="28"/>
          <w:szCs w:val="28"/>
        </w:rPr>
      </w:pPr>
      <w:r>
        <w:rPr>
          <w:sz w:val="28"/>
          <w:szCs w:val="28"/>
        </w:rPr>
        <w:t>- одержувати інформацію з інших бібліотек, користуючись каналами зв’язку;</w:t>
      </w:r>
    </w:p>
    <w:p w:rsidR="000360F3" w:rsidRDefault="000360F3" w:rsidP="000360F3">
      <w:pPr>
        <w:ind w:firstLine="709"/>
        <w:rPr>
          <w:sz w:val="28"/>
          <w:szCs w:val="28"/>
        </w:rPr>
      </w:pPr>
      <w:r>
        <w:rPr>
          <w:sz w:val="28"/>
          <w:szCs w:val="28"/>
        </w:rPr>
        <w:t>- користуватись іншими видами послуг, у тому числі на платній основі.</w:t>
      </w:r>
    </w:p>
    <w:p w:rsidR="000360F3" w:rsidRDefault="000360F3" w:rsidP="000360F3">
      <w:pPr>
        <w:ind w:firstLine="709"/>
        <w:rPr>
          <w:sz w:val="28"/>
          <w:szCs w:val="28"/>
        </w:rPr>
      </w:pPr>
      <w:r>
        <w:rPr>
          <w:sz w:val="28"/>
          <w:szCs w:val="28"/>
        </w:rPr>
        <w:t>4.  Користувачі Новгород-Сіверської міської бібліотеки зобов’язані:</w:t>
      </w:r>
    </w:p>
    <w:p w:rsidR="000360F3" w:rsidRDefault="000360F3" w:rsidP="000360F3">
      <w:pPr>
        <w:ind w:firstLine="709"/>
        <w:jc w:val="both"/>
        <w:rPr>
          <w:sz w:val="28"/>
          <w:szCs w:val="28"/>
        </w:rPr>
      </w:pPr>
      <w:r>
        <w:rPr>
          <w:sz w:val="28"/>
          <w:szCs w:val="28"/>
        </w:rPr>
        <w:t>- дотримуватися правил користування бібліотеками;</w:t>
      </w:r>
    </w:p>
    <w:p w:rsidR="000360F3" w:rsidRDefault="000360F3" w:rsidP="000360F3">
      <w:pPr>
        <w:ind w:firstLine="709"/>
        <w:jc w:val="both"/>
        <w:rPr>
          <w:sz w:val="28"/>
          <w:szCs w:val="28"/>
        </w:rPr>
      </w:pPr>
      <w:r>
        <w:rPr>
          <w:sz w:val="28"/>
          <w:szCs w:val="28"/>
        </w:rPr>
        <w:t>- замінювати втрачені (пошкоджені) документи, одержані з фондів бібліотеки, рівноцінними, або відшкодовувати їх ринкову вартість у розмірах, встановлених правилами користування бібліотекою.</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VI Фінансово-господарська діяльність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 xml:space="preserve">1.  </w:t>
      </w:r>
      <w:r>
        <w:rPr>
          <w:color w:val="000000"/>
          <w:sz w:val="28"/>
          <w:szCs w:val="28"/>
          <w:shd w:val="clear" w:color="auto" w:fill="FFFFFF"/>
        </w:rPr>
        <w:t>Фі</w:t>
      </w:r>
      <w:r w:rsidR="0045634E">
        <w:rPr>
          <w:color w:val="000000"/>
          <w:sz w:val="28"/>
          <w:szCs w:val="28"/>
          <w:shd w:val="clear" w:color="auto" w:fill="FFFFFF"/>
        </w:rPr>
        <w:t>нансово-господарська діяльність</w:t>
      </w:r>
      <w:r w:rsidR="0045634E">
        <w:rPr>
          <w:sz w:val="28"/>
          <w:szCs w:val="28"/>
        </w:rPr>
        <w:t xml:space="preserve"> Новгород-Сіверської міської бібліотеки</w:t>
      </w:r>
      <w:r>
        <w:rPr>
          <w:sz w:val="28"/>
          <w:szCs w:val="28"/>
        </w:rPr>
        <w:t xml:space="preserve"> </w:t>
      </w:r>
      <w:r>
        <w:rPr>
          <w:color w:val="000000"/>
          <w:sz w:val="28"/>
          <w:szCs w:val="28"/>
          <w:shd w:val="clear" w:color="auto" w:fill="FFFFFF"/>
        </w:rPr>
        <w:t xml:space="preserve">проводиться відповідно до чинного законодавства України. </w:t>
      </w:r>
      <w:r>
        <w:rPr>
          <w:sz w:val="28"/>
          <w:szCs w:val="28"/>
        </w:rPr>
        <w:t>Фінансування міської бібліотеки здійснюється з урахуванням вимог  бюджетного законодавства.</w:t>
      </w:r>
    </w:p>
    <w:p w:rsidR="000360F3" w:rsidRDefault="000360F3" w:rsidP="002940D4">
      <w:pPr>
        <w:ind w:firstLine="709"/>
        <w:jc w:val="both"/>
        <w:rPr>
          <w:sz w:val="28"/>
          <w:szCs w:val="28"/>
        </w:rPr>
      </w:pPr>
      <w:r>
        <w:rPr>
          <w:sz w:val="28"/>
          <w:szCs w:val="28"/>
        </w:rPr>
        <w:t>2.За рахунок коштів місцевого бюджету здійснюються фінансування розробки і реалізації програм розвитку бібліотечної справи, будівництво та реконструкція бібліотечних будівель, споруд, приміщень, інших форм обслуговування жителів міста Новгорода-Сіверського.</w:t>
      </w:r>
    </w:p>
    <w:p w:rsidR="000360F3" w:rsidRDefault="000360F3" w:rsidP="002940D4">
      <w:pPr>
        <w:ind w:firstLine="709"/>
        <w:jc w:val="both"/>
        <w:rPr>
          <w:sz w:val="28"/>
          <w:szCs w:val="28"/>
        </w:rPr>
      </w:pPr>
      <w:r>
        <w:rPr>
          <w:sz w:val="28"/>
          <w:szCs w:val="28"/>
        </w:rPr>
        <w:lastRenderedPageBreak/>
        <w:t xml:space="preserve">3. Джерелами формування </w:t>
      </w:r>
      <w:r w:rsidR="002D37C0">
        <w:rPr>
          <w:sz w:val="28"/>
          <w:szCs w:val="28"/>
        </w:rPr>
        <w:t xml:space="preserve"> кошторису  Новгород-Сіверської міської бібліотеки</w:t>
      </w:r>
      <w:r>
        <w:rPr>
          <w:sz w:val="28"/>
          <w:szCs w:val="28"/>
        </w:rPr>
        <w:t xml:space="preserve">  є:</w:t>
      </w:r>
    </w:p>
    <w:p w:rsidR="000360F3" w:rsidRDefault="000360F3" w:rsidP="002940D4">
      <w:pPr>
        <w:ind w:firstLine="709"/>
        <w:jc w:val="both"/>
        <w:rPr>
          <w:sz w:val="28"/>
          <w:szCs w:val="28"/>
        </w:rPr>
      </w:pPr>
      <w:r>
        <w:rPr>
          <w:sz w:val="28"/>
          <w:szCs w:val="28"/>
        </w:rPr>
        <w:t>- кошти місцевого бюджету</w:t>
      </w:r>
    </w:p>
    <w:p w:rsidR="000360F3" w:rsidRDefault="000360F3" w:rsidP="002940D4">
      <w:pPr>
        <w:ind w:firstLine="709"/>
        <w:jc w:val="both"/>
        <w:rPr>
          <w:sz w:val="28"/>
          <w:szCs w:val="28"/>
        </w:rPr>
      </w:pPr>
      <w:r>
        <w:rPr>
          <w:sz w:val="28"/>
          <w:szCs w:val="28"/>
        </w:rPr>
        <w:t>- кошти, отримані від  надання платних послуг;</w:t>
      </w:r>
    </w:p>
    <w:p w:rsidR="000360F3" w:rsidRDefault="000360F3" w:rsidP="002940D4">
      <w:pPr>
        <w:ind w:firstLine="709"/>
        <w:jc w:val="both"/>
        <w:rPr>
          <w:sz w:val="28"/>
          <w:szCs w:val="28"/>
        </w:rPr>
      </w:pPr>
      <w:r>
        <w:rPr>
          <w:sz w:val="28"/>
          <w:szCs w:val="28"/>
        </w:rPr>
        <w:t>- доходи від здачі в оренду приміщення;</w:t>
      </w:r>
    </w:p>
    <w:p w:rsidR="000360F3" w:rsidRDefault="000360F3" w:rsidP="002940D4">
      <w:pPr>
        <w:ind w:firstLine="709"/>
        <w:jc w:val="both"/>
        <w:rPr>
          <w:sz w:val="28"/>
          <w:szCs w:val="28"/>
        </w:rPr>
      </w:pPr>
      <w:r>
        <w:rPr>
          <w:sz w:val="28"/>
          <w:szCs w:val="28"/>
        </w:rPr>
        <w:t>- благодійні внески юридичних і фізичних осіб.</w:t>
      </w:r>
    </w:p>
    <w:p w:rsidR="000360F3" w:rsidRDefault="000360F3" w:rsidP="000360F3">
      <w:pPr>
        <w:ind w:firstLine="709"/>
        <w:jc w:val="both"/>
        <w:rPr>
          <w:sz w:val="28"/>
          <w:szCs w:val="28"/>
        </w:rPr>
      </w:pPr>
      <w:r>
        <w:rPr>
          <w:sz w:val="28"/>
          <w:szCs w:val="28"/>
        </w:rPr>
        <w:t>4. Новгород-Сіверська міська бібліотека  здійснює господарську діяльність відповідно до законодавства та цього Статуту з дотриманням вимог щодо збереження бібліотечних фондів.</w:t>
      </w:r>
    </w:p>
    <w:p w:rsidR="000360F3" w:rsidRDefault="000360F3" w:rsidP="000360F3">
      <w:pPr>
        <w:ind w:firstLine="709"/>
        <w:jc w:val="both"/>
        <w:rPr>
          <w:sz w:val="28"/>
          <w:szCs w:val="28"/>
        </w:rPr>
      </w:pPr>
      <w:r>
        <w:rPr>
          <w:sz w:val="28"/>
          <w:szCs w:val="28"/>
        </w:rPr>
        <w:t xml:space="preserve">5. Новгород-Сіверська міська бібліотека  має право самостійно розпоряджатися відповідно до законодавства доходами від господарської діяльності, у тому числі від надання платних послуг, і майном, придбаним </w:t>
      </w:r>
      <w:r w:rsidR="002940D4">
        <w:rPr>
          <w:sz w:val="28"/>
          <w:szCs w:val="28"/>
        </w:rPr>
        <w:t xml:space="preserve">       </w:t>
      </w:r>
      <w:r>
        <w:rPr>
          <w:sz w:val="28"/>
          <w:szCs w:val="28"/>
        </w:rPr>
        <w:t>за рахунок цих доходів.</w:t>
      </w:r>
    </w:p>
    <w:p w:rsidR="000360F3" w:rsidRDefault="000360F3" w:rsidP="000360F3">
      <w:pPr>
        <w:ind w:firstLine="709"/>
        <w:jc w:val="both"/>
        <w:rPr>
          <w:sz w:val="28"/>
          <w:szCs w:val="28"/>
        </w:rPr>
      </w:pPr>
      <w:r>
        <w:rPr>
          <w:sz w:val="28"/>
          <w:szCs w:val="28"/>
        </w:rPr>
        <w:t xml:space="preserve">6. Директор надає пропозиції щодо формування бюджету закладу </w:t>
      </w:r>
      <w:r w:rsidR="002940D4">
        <w:rPr>
          <w:sz w:val="28"/>
          <w:szCs w:val="28"/>
        </w:rPr>
        <w:t xml:space="preserve">            </w:t>
      </w:r>
      <w:r>
        <w:rPr>
          <w:sz w:val="28"/>
          <w:szCs w:val="28"/>
        </w:rPr>
        <w:t>на відповідний рік.</w:t>
      </w:r>
    </w:p>
    <w:p w:rsidR="000360F3" w:rsidRDefault="000360F3" w:rsidP="000360F3">
      <w:pPr>
        <w:ind w:firstLine="709"/>
        <w:jc w:val="both"/>
        <w:rPr>
          <w:sz w:val="28"/>
          <w:szCs w:val="28"/>
        </w:rPr>
      </w:pPr>
      <w:r>
        <w:rPr>
          <w:sz w:val="28"/>
          <w:szCs w:val="28"/>
        </w:rPr>
        <w:t>7.  Фонд оплати праці працівників, штатний розпис затверджує начальник відділу.</w:t>
      </w:r>
    </w:p>
    <w:p w:rsidR="000360F3" w:rsidRDefault="000360F3" w:rsidP="002940D4">
      <w:pPr>
        <w:ind w:firstLine="709"/>
        <w:jc w:val="both"/>
        <w:rPr>
          <w:sz w:val="28"/>
          <w:szCs w:val="28"/>
        </w:rPr>
      </w:pPr>
      <w:r>
        <w:rPr>
          <w:sz w:val="28"/>
          <w:szCs w:val="28"/>
        </w:rPr>
        <w:t>8. Не використані кошти, що надходять з різних джерел фінансування не можуть бути вилучені на кінець бюджетного року, не враховуються при визначенні обсягів бюджетного фінансування на наступний рік і повинні використовуватися виключно на здійснення діяльності бібліотеки (придбання літератури, технічних засобів, бібліотечних меблів, тощо).</w:t>
      </w:r>
    </w:p>
    <w:p w:rsidR="000360F3" w:rsidRDefault="000360F3" w:rsidP="002940D4">
      <w:pPr>
        <w:jc w:val="both"/>
        <w:rPr>
          <w:b/>
          <w:i/>
          <w:sz w:val="28"/>
          <w:szCs w:val="28"/>
        </w:rPr>
      </w:pPr>
    </w:p>
    <w:p w:rsidR="000360F3" w:rsidRDefault="000360F3" w:rsidP="000360F3">
      <w:pPr>
        <w:jc w:val="center"/>
        <w:rPr>
          <w:b/>
          <w:i/>
          <w:sz w:val="28"/>
          <w:szCs w:val="28"/>
        </w:rPr>
      </w:pPr>
      <w:r>
        <w:rPr>
          <w:b/>
          <w:i/>
          <w:sz w:val="28"/>
          <w:szCs w:val="28"/>
        </w:rPr>
        <w:t>VII. Структура і штат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 xml:space="preserve">1. Структуру і штат Новгород-Сіверської міської  бібліотеки затверджує сесія міської ради за поданням начальника відділу. </w:t>
      </w:r>
    </w:p>
    <w:p w:rsidR="000360F3" w:rsidRDefault="000360F3" w:rsidP="000360F3">
      <w:pPr>
        <w:ind w:firstLine="709"/>
        <w:jc w:val="both"/>
        <w:rPr>
          <w:sz w:val="28"/>
          <w:szCs w:val="28"/>
        </w:rPr>
      </w:pPr>
      <w:r>
        <w:rPr>
          <w:sz w:val="28"/>
          <w:szCs w:val="28"/>
        </w:rPr>
        <w:t>2. Бібліотечні працівники підлягають атестації  згідно з чинним законодавством.</w:t>
      </w:r>
    </w:p>
    <w:p w:rsidR="000360F3" w:rsidRDefault="000360F3" w:rsidP="000360F3">
      <w:pPr>
        <w:ind w:firstLine="709"/>
        <w:jc w:val="both"/>
        <w:rPr>
          <w:sz w:val="28"/>
          <w:szCs w:val="28"/>
        </w:rPr>
      </w:pPr>
      <w:r>
        <w:rPr>
          <w:sz w:val="28"/>
          <w:szCs w:val="28"/>
        </w:rPr>
        <w:t xml:space="preserve">3. До складу структури Новгород-Сіверської міської бібліотеки входить Горбівська сільська бібліотека-філія Новгород-Сіверської міської ради, яка </w:t>
      </w:r>
      <w:r w:rsidR="002940D4">
        <w:rPr>
          <w:sz w:val="28"/>
          <w:szCs w:val="28"/>
        </w:rPr>
        <w:t xml:space="preserve">        </w:t>
      </w:r>
      <w:r>
        <w:rPr>
          <w:sz w:val="28"/>
          <w:szCs w:val="28"/>
        </w:rPr>
        <w:t>є підконтрольною та підзвітною у своїй діяльності Новгород-Сіверській міській бібліотеці та фінансується за рахунок коштів, передбачених на фінансування Новгород-Сіверської міської бібліотеки.</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VIII. Матеріально-технічне забезпечення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 xml:space="preserve">1. Забезпечення Новгород-Сіверської міської  бібліотеки приміщенням, що відповідає умовам обслуговування користувачів бібліотеки, зберігання бібліотечних фондів, відповідними засобами механізації та автоматизації бібліотечних процесів, іншим обладнанням здійснюється засновником </w:t>
      </w:r>
      <w:r w:rsidR="002940D4">
        <w:rPr>
          <w:sz w:val="28"/>
          <w:szCs w:val="28"/>
        </w:rPr>
        <w:t xml:space="preserve">              </w:t>
      </w:r>
      <w:r>
        <w:rPr>
          <w:sz w:val="28"/>
          <w:szCs w:val="28"/>
        </w:rPr>
        <w:t>та уповноваженим органом в особі відділу.</w:t>
      </w:r>
    </w:p>
    <w:p w:rsidR="000360F3" w:rsidRDefault="000360F3" w:rsidP="000360F3">
      <w:pPr>
        <w:ind w:firstLine="709"/>
        <w:jc w:val="both"/>
        <w:rPr>
          <w:sz w:val="28"/>
          <w:szCs w:val="28"/>
        </w:rPr>
      </w:pPr>
      <w:r>
        <w:rPr>
          <w:sz w:val="28"/>
          <w:szCs w:val="28"/>
        </w:rPr>
        <w:t>2. Забороняється переміщення Новгород-Сіверської міської  бібліотеки без надання рівноцінного упорядкованого приміщення для обслуговування користувачів бібліотеки, роботи працівників, зберігання бібліотечного фонду.</w:t>
      </w:r>
    </w:p>
    <w:p w:rsidR="000360F3" w:rsidRDefault="000360F3" w:rsidP="000360F3">
      <w:pPr>
        <w:ind w:firstLine="709"/>
        <w:jc w:val="both"/>
        <w:rPr>
          <w:sz w:val="28"/>
          <w:szCs w:val="28"/>
        </w:rPr>
      </w:pPr>
      <w:r>
        <w:rPr>
          <w:sz w:val="28"/>
          <w:szCs w:val="28"/>
        </w:rPr>
        <w:lastRenderedPageBreak/>
        <w:t>3.  Матеріально-технічна база Новгород-Сіверської міської  бібліотеки включає приміщення, обладнання, інші матеріальні цінності, вартість яких відображена у балансі закладу.</w:t>
      </w:r>
    </w:p>
    <w:p w:rsidR="000360F3" w:rsidRDefault="000360F3" w:rsidP="002940D4">
      <w:pPr>
        <w:ind w:firstLine="709"/>
        <w:jc w:val="both"/>
        <w:rPr>
          <w:sz w:val="28"/>
          <w:szCs w:val="28"/>
        </w:rPr>
      </w:pPr>
      <w:r>
        <w:rPr>
          <w:sz w:val="28"/>
          <w:szCs w:val="28"/>
        </w:rPr>
        <w:t>4.  Майно Новгород-Сіверської міської  бібліотеки належить їй на праві оперативного управління.</w:t>
      </w:r>
    </w:p>
    <w:p w:rsidR="000360F3" w:rsidRDefault="000360F3" w:rsidP="000360F3">
      <w:pPr>
        <w:ind w:firstLine="709"/>
        <w:jc w:val="both"/>
        <w:rPr>
          <w:sz w:val="28"/>
          <w:szCs w:val="28"/>
        </w:rPr>
      </w:pPr>
      <w:r>
        <w:rPr>
          <w:sz w:val="28"/>
          <w:szCs w:val="28"/>
        </w:rPr>
        <w:t>5.  Бібліотечні працівники  несуть відповідальність за збереження бібліотечного фонду та    майна  Новгород-Сіверської міської  бібліотеки відповідно до діючого законодавства.</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IX. Соціальні гарантії працівників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1. На працівників міської бібліотеки поширюються гарантії, встановленні законодавством України про працю, соціальне страхування, пенсійне забезпечення.</w:t>
      </w:r>
    </w:p>
    <w:p w:rsidR="000360F3" w:rsidRDefault="000360F3" w:rsidP="000360F3">
      <w:pPr>
        <w:ind w:firstLine="709"/>
        <w:jc w:val="both"/>
        <w:rPr>
          <w:sz w:val="28"/>
          <w:szCs w:val="28"/>
        </w:rPr>
      </w:pPr>
      <w:r>
        <w:rPr>
          <w:sz w:val="28"/>
          <w:szCs w:val="28"/>
        </w:rPr>
        <w:t>2. Працівникам Новгород-Сіверської міської  бібліотеки можуть встановлюватися надбавки, доплати, матеріальні допомоги на оздоровлення та соціально-побутові потреби в межах фонду оплати праці працівників бібліотеки.</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Х. Відповідальність за порушення законодавства про бібліотечну справу</w:t>
      </w:r>
    </w:p>
    <w:p w:rsidR="000360F3" w:rsidRDefault="000360F3" w:rsidP="000360F3">
      <w:pPr>
        <w:jc w:val="center"/>
        <w:rPr>
          <w:b/>
          <w:i/>
          <w:sz w:val="28"/>
          <w:szCs w:val="28"/>
        </w:rPr>
      </w:pPr>
    </w:p>
    <w:p w:rsidR="000360F3" w:rsidRDefault="002940D4" w:rsidP="002940D4">
      <w:pPr>
        <w:jc w:val="both"/>
        <w:rPr>
          <w:b/>
          <w:i/>
          <w:sz w:val="28"/>
          <w:szCs w:val="28"/>
        </w:rPr>
      </w:pPr>
      <w:r>
        <w:rPr>
          <w:sz w:val="28"/>
          <w:szCs w:val="28"/>
        </w:rPr>
        <w:tab/>
      </w:r>
      <w:r w:rsidR="000360F3">
        <w:rPr>
          <w:sz w:val="28"/>
          <w:szCs w:val="28"/>
        </w:rPr>
        <w:t>Особи, винні у порушенні законодавства про бібліотечну справу, несуть відповідальність згідно з законом.</w:t>
      </w:r>
    </w:p>
    <w:p w:rsidR="000360F3" w:rsidRDefault="000360F3" w:rsidP="000360F3">
      <w:pPr>
        <w:jc w:val="center"/>
        <w:rPr>
          <w:sz w:val="28"/>
          <w:szCs w:val="28"/>
        </w:rPr>
      </w:pPr>
    </w:p>
    <w:p w:rsidR="000360F3" w:rsidRDefault="000360F3" w:rsidP="000360F3">
      <w:pPr>
        <w:jc w:val="center"/>
        <w:rPr>
          <w:b/>
          <w:i/>
          <w:sz w:val="28"/>
          <w:szCs w:val="28"/>
        </w:rPr>
      </w:pPr>
      <w:r>
        <w:rPr>
          <w:b/>
          <w:i/>
          <w:sz w:val="28"/>
          <w:szCs w:val="28"/>
        </w:rPr>
        <w:t>ХІ. Міжнародне співробітництво в галузі бібліотечної справи</w:t>
      </w:r>
    </w:p>
    <w:p w:rsidR="000360F3" w:rsidRDefault="000360F3" w:rsidP="000360F3">
      <w:pPr>
        <w:ind w:firstLine="709"/>
        <w:jc w:val="both"/>
        <w:rPr>
          <w:b/>
          <w:i/>
          <w:sz w:val="28"/>
          <w:szCs w:val="28"/>
        </w:rPr>
      </w:pPr>
    </w:p>
    <w:p w:rsidR="000360F3" w:rsidRDefault="000360F3" w:rsidP="000360F3">
      <w:pPr>
        <w:ind w:firstLine="709"/>
        <w:jc w:val="both"/>
        <w:rPr>
          <w:sz w:val="28"/>
          <w:szCs w:val="28"/>
        </w:rPr>
      </w:pPr>
      <w:r>
        <w:rPr>
          <w:sz w:val="28"/>
          <w:szCs w:val="28"/>
        </w:rPr>
        <w:t xml:space="preserve">Новгород-Сіверська міська бібліотека за наявності належної матеріально-технічної та науково-методичної бази, власних надходжень має право проводити міжнародний бібліотечний обмін у рамках культурних програм, проектів, встановлювати відповідно до чинного законодавства прямі зв’язки </w:t>
      </w:r>
      <w:r w:rsidR="002940D4">
        <w:rPr>
          <w:sz w:val="28"/>
          <w:szCs w:val="28"/>
        </w:rPr>
        <w:t xml:space="preserve">       </w:t>
      </w:r>
      <w:r>
        <w:rPr>
          <w:sz w:val="28"/>
          <w:szCs w:val="28"/>
        </w:rPr>
        <w:t>з міжнародними організаціями та асоціаціями.</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ХІІ. Реорганізація або ліквідація міської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1.</w:t>
      </w:r>
      <w:r w:rsidR="002D37C0">
        <w:rPr>
          <w:sz w:val="28"/>
          <w:szCs w:val="28"/>
        </w:rPr>
        <w:t xml:space="preserve"> Діяльність Новгород-Сіверської міської бібліотеки</w:t>
      </w:r>
      <w:r>
        <w:rPr>
          <w:sz w:val="28"/>
          <w:szCs w:val="28"/>
        </w:rPr>
        <w:t xml:space="preserve"> припиняється в результаті передання всього свого майна, прав та обов'язків іншим юридичним особам - правонаступникам (злиття, приєднання, поділу, перетворення) </w:t>
      </w:r>
      <w:r w:rsidR="002940D4">
        <w:rPr>
          <w:sz w:val="28"/>
          <w:szCs w:val="28"/>
        </w:rPr>
        <w:t xml:space="preserve">         </w:t>
      </w:r>
      <w:r>
        <w:rPr>
          <w:sz w:val="28"/>
          <w:szCs w:val="28"/>
        </w:rPr>
        <w:t>або в результаті ліквідації.</w:t>
      </w:r>
    </w:p>
    <w:p w:rsidR="000360F3" w:rsidRDefault="000360F3" w:rsidP="000360F3">
      <w:pPr>
        <w:ind w:firstLine="709"/>
        <w:jc w:val="both"/>
        <w:rPr>
          <w:sz w:val="28"/>
          <w:szCs w:val="28"/>
        </w:rPr>
      </w:pPr>
      <w:r>
        <w:rPr>
          <w:sz w:val="28"/>
          <w:szCs w:val="28"/>
        </w:rPr>
        <w:t>2. Новгород-Сіверська міська  рада, суд або орган, що прийняв рішення про припинення діяльності (злиття, приєднання, поділ та перетворення), зобов'язані негайно письмово повідомити орган державної реєстрації про те, що комунальний заклад перебуває в процесі припинення. Вказані особи призначають комісію з</w:t>
      </w:r>
      <w:r w:rsidR="002D37C0">
        <w:rPr>
          <w:sz w:val="28"/>
          <w:szCs w:val="28"/>
        </w:rPr>
        <w:t xml:space="preserve"> припинення Новгород-Сіверської міської бібліотеки</w:t>
      </w:r>
      <w:r>
        <w:rPr>
          <w:sz w:val="28"/>
          <w:szCs w:val="28"/>
        </w:rPr>
        <w:t xml:space="preserve"> (ліквідаційну комісію), та встановлюють порядок та строки припинення діяльності міської бібліотеки.</w:t>
      </w:r>
    </w:p>
    <w:p w:rsidR="000360F3" w:rsidRDefault="000360F3" w:rsidP="000360F3">
      <w:pPr>
        <w:ind w:firstLine="709"/>
        <w:jc w:val="both"/>
        <w:rPr>
          <w:sz w:val="28"/>
          <w:szCs w:val="28"/>
        </w:rPr>
      </w:pPr>
      <w:r>
        <w:rPr>
          <w:sz w:val="28"/>
          <w:szCs w:val="28"/>
        </w:rPr>
        <w:lastRenderedPageBreak/>
        <w:t>3. У разі</w:t>
      </w:r>
      <w:r w:rsidR="002D37C0">
        <w:rPr>
          <w:sz w:val="28"/>
          <w:szCs w:val="28"/>
        </w:rPr>
        <w:t xml:space="preserve"> ліквідації  Новгород-Сіверської міської бібліотеки</w:t>
      </w:r>
      <w:r>
        <w:rPr>
          <w:sz w:val="28"/>
          <w:szCs w:val="28"/>
        </w:rPr>
        <w:t>, бібліотечний фонд та майно, необхідне для діяльності  міської бібліотеки передається до бібліотек, що є в комунальній власності міста, згідно з рішенням сесії міської ради.</w:t>
      </w:r>
    </w:p>
    <w:p w:rsidR="000360F3" w:rsidRDefault="000360F3" w:rsidP="000360F3">
      <w:pPr>
        <w:ind w:firstLine="709"/>
        <w:jc w:val="both"/>
        <w:rPr>
          <w:sz w:val="28"/>
          <w:szCs w:val="28"/>
        </w:rPr>
      </w:pPr>
      <w:r>
        <w:rPr>
          <w:sz w:val="28"/>
          <w:szCs w:val="28"/>
        </w:rPr>
        <w:t>4. Доцільність реорганізації та</w:t>
      </w:r>
      <w:r w:rsidR="002D37C0">
        <w:rPr>
          <w:sz w:val="28"/>
          <w:szCs w:val="28"/>
        </w:rPr>
        <w:t xml:space="preserve"> ліквідації Новгород-Сіверської міської бібліотеки</w:t>
      </w:r>
      <w:r>
        <w:rPr>
          <w:sz w:val="28"/>
          <w:szCs w:val="28"/>
        </w:rPr>
        <w:t xml:space="preserve"> визначається органом місцевого самоврядування – Новгород-Сіверською міською радою за погодженням із спеціально уповноваженим центральним органом виконавчої влади у сфері культури.</w:t>
      </w:r>
    </w:p>
    <w:p w:rsidR="000360F3" w:rsidRDefault="000360F3" w:rsidP="000360F3">
      <w:pPr>
        <w:ind w:firstLine="709"/>
        <w:jc w:val="both"/>
        <w:rPr>
          <w:sz w:val="28"/>
          <w:szCs w:val="28"/>
        </w:rPr>
      </w:pPr>
      <w:r>
        <w:rPr>
          <w:sz w:val="28"/>
          <w:szCs w:val="28"/>
        </w:rPr>
        <w:t xml:space="preserve">5. Зміни і доповнення до цього Статуту вносяться відповідно </w:t>
      </w:r>
      <w:r w:rsidR="002940D4">
        <w:rPr>
          <w:sz w:val="28"/>
          <w:szCs w:val="28"/>
        </w:rPr>
        <w:t xml:space="preserve">                   </w:t>
      </w:r>
      <w:r>
        <w:rPr>
          <w:sz w:val="28"/>
          <w:szCs w:val="28"/>
        </w:rPr>
        <w:t>до процедури розгляду питань у Новгород-Сіверській міській раді, передбаченої Регламентом роботи міської ради.</w:t>
      </w: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t xml:space="preserve">                                                Ю. Лакоза</w:t>
      </w: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C81C74" w:rsidRDefault="00C81C74"/>
    <w:sectPr w:rsidR="00C81C74" w:rsidSect="00FD3F84">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360F3"/>
    <w:rsid w:val="00016AF3"/>
    <w:rsid w:val="00022842"/>
    <w:rsid w:val="0002637A"/>
    <w:rsid w:val="000360F3"/>
    <w:rsid w:val="00080288"/>
    <w:rsid w:val="000C4ECA"/>
    <w:rsid w:val="00112B73"/>
    <w:rsid w:val="0014026D"/>
    <w:rsid w:val="00171799"/>
    <w:rsid w:val="00176A25"/>
    <w:rsid w:val="001848A2"/>
    <w:rsid w:val="001973B2"/>
    <w:rsid w:val="001A7332"/>
    <w:rsid w:val="001D1BF2"/>
    <w:rsid w:val="00203CA8"/>
    <w:rsid w:val="00207B99"/>
    <w:rsid w:val="00227AA5"/>
    <w:rsid w:val="002940D4"/>
    <w:rsid w:val="002D2143"/>
    <w:rsid w:val="002D37C0"/>
    <w:rsid w:val="002E196E"/>
    <w:rsid w:val="0030061F"/>
    <w:rsid w:val="003B32E2"/>
    <w:rsid w:val="003C3299"/>
    <w:rsid w:val="003C6262"/>
    <w:rsid w:val="0041120E"/>
    <w:rsid w:val="0044665A"/>
    <w:rsid w:val="0045634E"/>
    <w:rsid w:val="004909F3"/>
    <w:rsid w:val="0049440E"/>
    <w:rsid w:val="0049650D"/>
    <w:rsid w:val="004C3994"/>
    <w:rsid w:val="004D5EF3"/>
    <w:rsid w:val="00511471"/>
    <w:rsid w:val="005168B5"/>
    <w:rsid w:val="0054291D"/>
    <w:rsid w:val="00551663"/>
    <w:rsid w:val="00574C1D"/>
    <w:rsid w:val="00597FC0"/>
    <w:rsid w:val="005C04D1"/>
    <w:rsid w:val="00604372"/>
    <w:rsid w:val="006107E3"/>
    <w:rsid w:val="00620FA7"/>
    <w:rsid w:val="0065723A"/>
    <w:rsid w:val="006C4954"/>
    <w:rsid w:val="00710A44"/>
    <w:rsid w:val="00716E76"/>
    <w:rsid w:val="00730BFC"/>
    <w:rsid w:val="00736EBD"/>
    <w:rsid w:val="00794D92"/>
    <w:rsid w:val="007C045E"/>
    <w:rsid w:val="00807D26"/>
    <w:rsid w:val="0081723C"/>
    <w:rsid w:val="0086713D"/>
    <w:rsid w:val="00874FFD"/>
    <w:rsid w:val="00896D13"/>
    <w:rsid w:val="008B3F24"/>
    <w:rsid w:val="00933091"/>
    <w:rsid w:val="009A545A"/>
    <w:rsid w:val="009C31C6"/>
    <w:rsid w:val="009E644C"/>
    <w:rsid w:val="00A05CCF"/>
    <w:rsid w:val="00A46999"/>
    <w:rsid w:val="00A51FDB"/>
    <w:rsid w:val="00A56C98"/>
    <w:rsid w:val="00A80908"/>
    <w:rsid w:val="00A903E2"/>
    <w:rsid w:val="00AB2BF1"/>
    <w:rsid w:val="00AB4318"/>
    <w:rsid w:val="00AD15CA"/>
    <w:rsid w:val="00AD19AD"/>
    <w:rsid w:val="00B3233D"/>
    <w:rsid w:val="00B66805"/>
    <w:rsid w:val="00B74B2B"/>
    <w:rsid w:val="00BF18A4"/>
    <w:rsid w:val="00BF76A3"/>
    <w:rsid w:val="00C35A1A"/>
    <w:rsid w:val="00C42AC5"/>
    <w:rsid w:val="00C604F0"/>
    <w:rsid w:val="00C714C7"/>
    <w:rsid w:val="00C81C74"/>
    <w:rsid w:val="00CE38F3"/>
    <w:rsid w:val="00CE67C6"/>
    <w:rsid w:val="00D04049"/>
    <w:rsid w:val="00D106A9"/>
    <w:rsid w:val="00D13E80"/>
    <w:rsid w:val="00D35121"/>
    <w:rsid w:val="00D51089"/>
    <w:rsid w:val="00D8355C"/>
    <w:rsid w:val="00DA01C4"/>
    <w:rsid w:val="00DF66E2"/>
    <w:rsid w:val="00E26F0B"/>
    <w:rsid w:val="00E54B11"/>
    <w:rsid w:val="00E90F38"/>
    <w:rsid w:val="00EB2C7C"/>
    <w:rsid w:val="00EB5346"/>
    <w:rsid w:val="00EC0BDF"/>
    <w:rsid w:val="00EC2312"/>
    <w:rsid w:val="00F0020A"/>
    <w:rsid w:val="00F51F5D"/>
    <w:rsid w:val="00F524AA"/>
    <w:rsid w:val="00F75A64"/>
    <w:rsid w:val="00F776C7"/>
    <w:rsid w:val="00FB56C5"/>
    <w:rsid w:val="00FB68C5"/>
    <w:rsid w:val="00FB7270"/>
    <w:rsid w:val="00FD3F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3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semiHidden/>
    <w:rsid w:val="000360F3"/>
    <w:rPr>
      <w:rFonts w:ascii="Courier New" w:eastAsia="Times New Roman" w:hAnsi="Courier New" w:cs="Courier New"/>
      <w:sz w:val="20"/>
      <w:szCs w:val="20"/>
      <w:lang w:val="ru-RU" w:eastAsia="ru-RU"/>
    </w:rPr>
  </w:style>
  <w:style w:type="character" w:customStyle="1" w:styleId="apple-converted-space">
    <w:name w:val="apple-converted-space"/>
    <w:basedOn w:val="a0"/>
    <w:rsid w:val="00036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3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semiHidden/>
    <w:rsid w:val="000360F3"/>
    <w:rPr>
      <w:rFonts w:ascii="Courier New" w:eastAsia="Times New Roman" w:hAnsi="Courier New" w:cs="Courier New"/>
      <w:sz w:val="20"/>
      <w:szCs w:val="20"/>
      <w:lang w:val="ru-RU" w:eastAsia="ru-RU"/>
    </w:rPr>
  </w:style>
  <w:style w:type="character" w:customStyle="1" w:styleId="apple-converted-space">
    <w:name w:val="apple-converted-space"/>
    <w:basedOn w:val="a0"/>
    <w:rsid w:val="000360F3"/>
  </w:style>
</w:styles>
</file>

<file path=word/webSettings.xml><?xml version="1.0" encoding="utf-8"?>
<w:webSettings xmlns:r="http://schemas.openxmlformats.org/officeDocument/2006/relationships" xmlns:w="http://schemas.openxmlformats.org/wordprocessingml/2006/main">
  <w:divs>
    <w:div w:id="20377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415A-E757-45B1-B53A-56FCFEA0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12866</Words>
  <Characters>7334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Секретар</cp:lastModifiedBy>
  <cp:revision>4</cp:revision>
  <dcterms:created xsi:type="dcterms:W3CDTF">2018-12-14T11:48:00Z</dcterms:created>
  <dcterms:modified xsi:type="dcterms:W3CDTF">2018-12-20T07:18:00Z</dcterms:modified>
</cp:coreProperties>
</file>